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11BC" w14:textId="77777777" w:rsidR="003518B6" w:rsidRDefault="003518B6"/>
    <w:p w14:paraId="61F524E6" w14:textId="77777777" w:rsidR="00482C3C" w:rsidRDefault="00482C3C"/>
    <w:p w14:paraId="14956FF6" w14:textId="77777777" w:rsidR="00482C3C" w:rsidRDefault="00482C3C"/>
    <w:p w14:paraId="43F4F321" w14:textId="77777777" w:rsidR="00482C3C" w:rsidRDefault="00482C3C"/>
    <w:p w14:paraId="27200CC3" w14:textId="77777777" w:rsidR="00482C3C" w:rsidRDefault="00482C3C">
      <w:r>
        <w:rPr>
          <w:rFonts w:ascii="Arial" w:hAnsi="Arial" w:cs="Arial"/>
          <w:noProof/>
        </w:rPr>
        <w:drawing>
          <wp:anchor distT="0" distB="0" distL="114300" distR="114300" simplePos="0" relativeHeight="251659264" behindDoc="0" locked="0" layoutInCell="1" allowOverlap="1" wp14:anchorId="5B18B22D" wp14:editId="5D784DCD">
            <wp:simplePos x="0" y="0"/>
            <wp:positionH relativeFrom="column">
              <wp:posOffset>2190750</wp:posOffset>
            </wp:positionH>
            <wp:positionV relativeFrom="paragraph">
              <wp:posOffset>26670</wp:posOffset>
            </wp:positionV>
            <wp:extent cx="1533525" cy="1423035"/>
            <wp:effectExtent l="0" t="0" r="9525" b="5715"/>
            <wp:wrapNone/>
            <wp:docPr id="2" name="Picture 2" descr="C:\Documents and Settings\a8523\Local Settings\Temporary Internet Files\Content.Outlook\PW815W6I\COURT LOGO 2011 - Office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8523\Local Settings\Temporary Internet Files\Content.Outlook\PW815W6I\COURT LOGO 2011 - Office20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423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64B2A" w14:textId="77777777" w:rsidR="00482C3C" w:rsidRDefault="00482C3C"/>
    <w:p w14:paraId="07CE5830" w14:textId="77777777" w:rsidR="00482C3C" w:rsidRDefault="00482C3C"/>
    <w:p w14:paraId="1219D952" w14:textId="77777777" w:rsidR="00482C3C" w:rsidRDefault="00482C3C"/>
    <w:p w14:paraId="04B2D4E4" w14:textId="77777777" w:rsidR="00482C3C" w:rsidRDefault="00482C3C"/>
    <w:p w14:paraId="5B9DE7D9" w14:textId="77777777" w:rsidR="00482C3C" w:rsidRDefault="00482C3C"/>
    <w:p w14:paraId="53D45270" w14:textId="77777777" w:rsidR="00482C3C" w:rsidRDefault="00482C3C"/>
    <w:p w14:paraId="136B6E07" w14:textId="77777777" w:rsidR="00482C3C" w:rsidRDefault="00482C3C"/>
    <w:p w14:paraId="1B68C621" w14:textId="77777777" w:rsidR="00482C3C" w:rsidRDefault="00482C3C"/>
    <w:p w14:paraId="1D85B3B0" w14:textId="77777777" w:rsidR="00482C3C" w:rsidRDefault="00482C3C"/>
    <w:p w14:paraId="2D4B164B" w14:textId="77777777" w:rsidR="00482C3C" w:rsidRDefault="00482C3C"/>
    <w:p w14:paraId="34A30D4B" w14:textId="77777777" w:rsidR="00482C3C" w:rsidRDefault="00482C3C"/>
    <w:p w14:paraId="6E41CC1D" w14:textId="77777777" w:rsidR="00482C3C" w:rsidRDefault="00482C3C"/>
    <w:p w14:paraId="6D405484" w14:textId="77777777" w:rsidR="00482C3C" w:rsidRDefault="00482C3C"/>
    <w:p w14:paraId="57F74004" w14:textId="77777777" w:rsidR="00482C3C" w:rsidRDefault="00482C3C">
      <w:pPr>
        <w:rPr>
          <w:noProof/>
        </w:rPr>
      </w:pPr>
      <w:r>
        <w:rPr>
          <w:noProof/>
        </w:rPr>
        <mc:AlternateContent>
          <mc:Choice Requires="wps">
            <w:drawing>
              <wp:anchor distT="0" distB="0" distL="114300" distR="114300" simplePos="0" relativeHeight="251660288" behindDoc="0" locked="0" layoutInCell="1" allowOverlap="1" wp14:anchorId="6B4D8910" wp14:editId="1890119E">
                <wp:simplePos x="0" y="0"/>
                <wp:positionH relativeFrom="column">
                  <wp:posOffset>-104775</wp:posOffset>
                </wp:positionH>
                <wp:positionV relativeFrom="paragraph">
                  <wp:posOffset>1229995</wp:posOffset>
                </wp:positionV>
                <wp:extent cx="6315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15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ACB2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pt,96.85pt" to="489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" strokecolor="black [3213]" strokeweight="1pt"/>
            </w:pict>
          </mc:Fallback>
        </mc:AlternateContent>
      </w:r>
      <w:r w:rsidRPr="008B50E8">
        <w:rPr>
          <w:rFonts w:ascii="Arial" w:hAnsi="Arial" w:cs="Arial"/>
          <w:color w:val="073873"/>
          <w:sz w:val="80"/>
          <w:szCs w:val="80"/>
        </w:rPr>
        <w:t>REQUEST FOR PROPOSALS</w:t>
      </w:r>
      <w:r>
        <w:rPr>
          <w:noProof/>
        </w:rPr>
        <w:t xml:space="preserve"> </w:t>
      </w:r>
    </w:p>
    <w:p w14:paraId="435FC13B" w14:textId="77777777" w:rsidR="00482C3C" w:rsidRDefault="00482C3C">
      <w:pPr>
        <w:rPr>
          <w:noProof/>
        </w:rPr>
      </w:pPr>
    </w:p>
    <w:p w14:paraId="4B84BDDD" w14:textId="77777777" w:rsidR="00482C3C" w:rsidRPr="00E97F8C" w:rsidRDefault="00482C3C">
      <w:pPr>
        <w:rPr>
          <w:rFonts w:ascii="Arial" w:hAnsi="Arial" w:cs="Arial"/>
          <w:noProof/>
          <w:sz w:val="28"/>
          <w:szCs w:val="28"/>
        </w:rPr>
      </w:pPr>
      <w:r w:rsidRPr="00E97F8C">
        <w:rPr>
          <w:rFonts w:ascii="Arial" w:hAnsi="Arial" w:cs="Arial"/>
          <w:i/>
          <w:noProof/>
          <w:sz w:val="28"/>
          <w:szCs w:val="28"/>
        </w:rPr>
        <w:t>SUPERIOR COURT OF CALIFORNIA, COUNTY OF SAN BERNARDINO</w:t>
      </w:r>
    </w:p>
    <w:p w14:paraId="3E74A16D" w14:textId="77777777" w:rsidR="00482C3C" w:rsidRPr="00E97F8C" w:rsidRDefault="00482C3C">
      <w:pPr>
        <w:rPr>
          <w:rFonts w:ascii="Arial" w:hAnsi="Arial" w:cs="Arial"/>
          <w:noProof/>
          <w:sz w:val="28"/>
          <w:szCs w:val="28"/>
        </w:rPr>
      </w:pPr>
    </w:p>
    <w:p w14:paraId="1B6199C8" w14:textId="77777777" w:rsidR="0054740B" w:rsidRPr="00E97F8C" w:rsidRDefault="0054740B">
      <w:pPr>
        <w:rPr>
          <w:rFonts w:ascii="Arial" w:hAnsi="Arial" w:cs="Arial"/>
          <w:noProof/>
          <w:sz w:val="28"/>
          <w:szCs w:val="28"/>
        </w:rPr>
      </w:pPr>
    </w:p>
    <w:p w14:paraId="0A555691" w14:textId="77777777" w:rsidR="00482C3C" w:rsidRPr="00E97F8C" w:rsidRDefault="00482C3C">
      <w:pPr>
        <w:rPr>
          <w:rFonts w:ascii="Arial" w:hAnsi="Arial" w:cs="Arial"/>
          <w:noProof/>
          <w:sz w:val="28"/>
          <w:szCs w:val="28"/>
        </w:rPr>
      </w:pPr>
    </w:p>
    <w:p w14:paraId="06E6A20A" w14:textId="77777777" w:rsidR="00482C3C" w:rsidRPr="00E97F8C" w:rsidRDefault="00482C3C">
      <w:pPr>
        <w:rPr>
          <w:rFonts w:ascii="Arial" w:hAnsi="Arial" w:cs="Arial"/>
          <w:b/>
          <w:noProof/>
          <w:sz w:val="28"/>
          <w:szCs w:val="28"/>
        </w:rPr>
      </w:pPr>
      <w:r w:rsidRPr="00E97F8C">
        <w:rPr>
          <w:rFonts w:ascii="Arial" w:hAnsi="Arial" w:cs="Arial"/>
          <w:b/>
          <w:noProof/>
          <w:sz w:val="28"/>
          <w:szCs w:val="28"/>
        </w:rPr>
        <w:t>REGARDING:</w:t>
      </w:r>
    </w:p>
    <w:p w14:paraId="58E3174C" w14:textId="77777777" w:rsidR="00482C3C" w:rsidRPr="00E97F8C" w:rsidRDefault="00482C3C">
      <w:pPr>
        <w:rPr>
          <w:rFonts w:ascii="Arial" w:hAnsi="Arial" w:cs="Arial"/>
          <w:noProof/>
          <w:sz w:val="28"/>
          <w:szCs w:val="28"/>
        </w:rPr>
      </w:pPr>
    </w:p>
    <w:p w14:paraId="1B01AB42" w14:textId="1022623D" w:rsidR="00482C3C" w:rsidRPr="00E97F8C" w:rsidRDefault="00482C3C">
      <w:pPr>
        <w:rPr>
          <w:rFonts w:ascii="Arial" w:hAnsi="Arial" w:cs="Arial"/>
          <w:noProof/>
          <w:sz w:val="28"/>
          <w:szCs w:val="28"/>
        </w:rPr>
      </w:pPr>
      <w:r w:rsidRPr="00E97F8C">
        <w:rPr>
          <w:rFonts w:ascii="Arial" w:hAnsi="Arial" w:cs="Arial"/>
          <w:noProof/>
          <w:sz w:val="28"/>
          <w:szCs w:val="28"/>
        </w:rPr>
        <w:t xml:space="preserve">RFP </w:t>
      </w:r>
      <w:r w:rsidR="00B04AC2">
        <w:rPr>
          <w:rFonts w:ascii="Arial" w:hAnsi="Arial" w:cs="Arial"/>
          <w:noProof/>
          <w:sz w:val="28"/>
          <w:szCs w:val="28"/>
        </w:rPr>
        <w:t>2</w:t>
      </w:r>
      <w:r w:rsidR="009D79F2">
        <w:rPr>
          <w:rFonts w:ascii="Arial" w:hAnsi="Arial" w:cs="Arial"/>
          <w:noProof/>
          <w:sz w:val="28"/>
          <w:szCs w:val="28"/>
        </w:rPr>
        <w:t>5</w:t>
      </w:r>
      <w:r w:rsidRPr="00E97F8C">
        <w:rPr>
          <w:rFonts w:ascii="Arial" w:hAnsi="Arial" w:cs="Arial"/>
          <w:noProof/>
          <w:sz w:val="28"/>
          <w:szCs w:val="28"/>
        </w:rPr>
        <w:t>-</w:t>
      </w:r>
      <w:r w:rsidR="006215D5">
        <w:rPr>
          <w:rFonts w:ascii="Arial" w:hAnsi="Arial" w:cs="Arial"/>
          <w:noProof/>
          <w:sz w:val="28"/>
          <w:szCs w:val="28"/>
        </w:rPr>
        <w:t>12 Custodial Services for SBJC, Historic &amp; CRC</w:t>
      </w:r>
    </w:p>
    <w:p w14:paraId="2A13C4FD" w14:textId="77777777" w:rsidR="00482C3C" w:rsidRPr="00E97F8C" w:rsidRDefault="00482C3C">
      <w:pPr>
        <w:rPr>
          <w:rFonts w:ascii="Arial" w:hAnsi="Arial" w:cs="Arial"/>
          <w:noProof/>
          <w:sz w:val="28"/>
          <w:szCs w:val="28"/>
        </w:rPr>
      </w:pPr>
    </w:p>
    <w:p w14:paraId="5378F8B9" w14:textId="77777777" w:rsidR="00E97F8C" w:rsidRDefault="00E97F8C">
      <w:pPr>
        <w:rPr>
          <w:rFonts w:ascii="Arial" w:hAnsi="Arial" w:cs="Arial"/>
          <w:b/>
          <w:noProof/>
          <w:sz w:val="28"/>
          <w:szCs w:val="28"/>
        </w:rPr>
      </w:pPr>
    </w:p>
    <w:p w14:paraId="62EAB0BD" w14:textId="77777777" w:rsidR="00482C3C" w:rsidRPr="00E97F8C" w:rsidRDefault="00482C3C">
      <w:pPr>
        <w:rPr>
          <w:rFonts w:ascii="Arial" w:hAnsi="Arial" w:cs="Arial"/>
          <w:b/>
          <w:noProof/>
          <w:sz w:val="28"/>
          <w:szCs w:val="28"/>
        </w:rPr>
      </w:pPr>
      <w:r w:rsidRPr="00E97F8C">
        <w:rPr>
          <w:rFonts w:ascii="Arial" w:hAnsi="Arial" w:cs="Arial"/>
          <w:b/>
          <w:noProof/>
          <w:sz w:val="28"/>
          <w:szCs w:val="28"/>
        </w:rPr>
        <w:t>PROPOSALS DUE:</w:t>
      </w:r>
    </w:p>
    <w:p w14:paraId="608B3333" w14:textId="77777777" w:rsidR="00482C3C" w:rsidRPr="00E97F8C" w:rsidRDefault="00482C3C">
      <w:pPr>
        <w:rPr>
          <w:rFonts w:ascii="Arial" w:hAnsi="Arial" w:cs="Arial"/>
          <w:noProof/>
          <w:sz w:val="28"/>
          <w:szCs w:val="28"/>
        </w:rPr>
      </w:pPr>
    </w:p>
    <w:p w14:paraId="573824FC" w14:textId="584BC858" w:rsidR="00482C3C" w:rsidRPr="00E97F8C" w:rsidRDefault="00B831D2">
      <w:pPr>
        <w:rPr>
          <w:rFonts w:ascii="Arial" w:hAnsi="Arial" w:cs="Arial"/>
          <w:sz w:val="28"/>
          <w:szCs w:val="28"/>
        </w:rPr>
      </w:pPr>
      <w:r w:rsidRPr="008E4548">
        <w:rPr>
          <w:rFonts w:ascii="Arial" w:hAnsi="Arial" w:cs="Arial"/>
          <w:sz w:val="28"/>
          <w:szCs w:val="28"/>
        </w:rPr>
        <w:t>ON OR BEFORE</w:t>
      </w:r>
      <w:r w:rsidRPr="008E4548">
        <w:rPr>
          <w:rFonts w:ascii="Arial" w:hAnsi="Arial" w:cs="Arial"/>
          <w:b/>
          <w:sz w:val="28"/>
          <w:szCs w:val="28"/>
        </w:rPr>
        <w:t xml:space="preserve"> </w:t>
      </w:r>
      <w:r w:rsidR="008E4548" w:rsidRPr="008E4548">
        <w:rPr>
          <w:rFonts w:ascii="Arial" w:hAnsi="Arial" w:cs="Arial"/>
          <w:b/>
          <w:sz w:val="28"/>
          <w:szCs w:val="28"/>
        </w:rPr>
        <w:t>MARCH 11, 2026</w:t>
      </w:r>
      <w:r w:rsidR="00D755C6">
        <w:rPr>
          <w:rFonts w:ascii="Arial" w:hAnsi="Arial" w:cs="Arial"/>
          <w:b/>
          <w:sz w:val="28"/>
          <w:szCs w:val="28"/>
        </w:rPr>
        <w:t>,</w:t>
      </w:r>
      <w:r w:rsidR="00482C3C" w:rsidRPr="00E97F8C">
        <w:rPr>
          <w:rFonts w:ascii="Arial" w:hAnsi="Arial" w:cs="Arial"/>
          <w:sz w:val="28"/>
          <w:szCs w:val="28"/>
        </w:rPr>
        <w:t xml:space="preserve"> </w:t>
      </w:r>
      <w:r w:rsidR="007B1FC4">
        <w:rPr>
          <w:rFonts w:ascii="Arial" w:hAnsi="Arial" w:cs="Arial"/>
          <w:b/>
          <w:sz w:val="28"/>
          <w:szCs w:val="28"/>
        </w:rPr>
        <w:t>3</w:t>
      </w:r>
      <w:r w:rsidR="00482C3C" w:rsidRPr="004A0D18">
        <w:rPr>
          <w:rFonts w:ascii="Arial" w:hAnsi="Arial" w:cs="Arial"/>
          <w:b/>
          <w:sz w:val="28"/>
          <w:szCs w:val="28"/>
        </w:rPr>
        <w:t>:</w:t>
      </w:r>
      <w:r w:rsidR="00482C3C" w:rsidRPr="00E97F8C">
        <w:rPr>
          <w:rFonts w:ascii="Arial" w:hAnsi="Arial" w:cs="Arial"/>
          <w:b/>
          <w:sz w:val="28"/>
          <w:szCs w:val="28"/>
        </w:rPr>
        <w:t xml:space="preserve">00 </w:t>
      </w:r>
      <w:r w:rsidR="007B1FC4">
        <w:rPr>
          <w:rFonts w:ascii="Arial" w:hAnsi="Arial" w:cs="Arial"/>
          <w:b/>
          <w:sz w:val="28"/>
          <w:szCs w:val="28"/>
        </w:rPr>
        <w:t>P</w:t>
      </w:r>
      <w:r w:rsidR="00482C3C" w:rsidRPr="00E97F8C">
        <w:rPr>
          <w:rFonts w:ascii="Arial" w:hAnsi="Arial" w:cs="Arial"/>
          <w:b/>
          <w:sz w:val="28"/>
          <w:szCs w:val="28"/>
        </w:rPr>
        <w:t>.M.</w:t>
      </w:r>
      <w:r w:rsidR="00482C3C" w:rsidRPr="00E97F8C">
        <w:rPr>
          <w:rFonts w:ascii="Arial" w:hAnsi="Arial" w:cs="Arial"/>
          <w:sz w:val="28"/>
          <w:szCs w:val="28"/>
        </w:rPr>
        <w:t xml:space="preserve"> PACIFIC TIME</w:t>
      </w:r>
    </w:p>
    <w:p w14:paraId="1FEFC23F" w14:textId="77777777" w:rsidR="00E201C3" w:rsidRPr="00E97F8C" w:rsidRDefault="00E201C3">
      <w:pPr>
        <w:rPr>
          <w:rFonts w:ascii="Arial" w:hAnsi="Arial" w:cs="Arial"/>
          <w:sz w:val="28"/>
          <w:szCs w:val="28"/>
        </w:rPr>
      </w:pPr>
    </w:p>
    <w:p w14:paraId="4BFBB78A" w14:textId="77777777" w:rsidR="00E201C3" w:rsidRPr="00E97F8C" w:rsidRDefault="00E201C3">
      <w:pPr>
        <w:rPr>
          <w:rFonts w:ascii="Arial" w:hAnsi="Arial" w:cs="Arial"/>
          <w:sz w:val="28"/>
          <w:szCs w:val="28"/>
        </w:rPr>
      </w:pPr>
    </w:p>
    <w:p w14:paraId="12BCFC02" w14:textId="77777777" w:rsidR="00E201C3" w:rsidRDefault="00E201C3">
      <w:pPr>
        <w:rPr>
          <w:rFonts w:ascii="Arial" w:hAnsi="Arial" w:cs="Arial"/>
          <w:sz w:val="28"/>
          <w:szCs w:val="28"/>
        </w:rPr>
      </w:pPr>
    </w:p>
    <w:p w14:paraId="771C8827" w14:textId="77777777" w:rsidR="00E97F8C" w:rsidRDefault="00E97F8C">
      <w:pPr>
        <w:rPr>
          <w:rFonts w:ascii="Arial" w:hAnsi="Arial" w:cs="Arial"/>
          <w:sz w:val="28"/>
          <w:szCs w:val="28"/>
        </w:rPr>
      </w:pPr>
    </w:p>
    <w:p w14:paraId="1CA03F8C" w14:textId="77777777" w:rsidR="00E97F8C" w:rsidRDefault="00E97F8C">
      <w:pPr>
        <w:rPr>
          <w:rFonts w:ascii="Arial" w:hAnsi="Arial" w:cs="Arial"/>
          <w:sz w:val="28"/>
          <w:szCs w:val="28"/>
        </w:rPr>
      </w:pPr>
    </w:p>
    <w:p w14:paraId="4AB2AF9B" w14:textId="77777777" w:rsidR="00E97F8C" w:rsidRDefault="00E97F8C">
      <w:pPr>
        <w:rPr>
          <w:rFonts w:ascii="Arial" w:hAnsi="Arial" w:cs="Arial"/>
          <w:sz w:val="28"/>
          <w:szCs w:val="28"/>
        </w:rPr>
        <w:sectPr w:rsidR="00E97F8C" w:rsidSect="0053682F">
          <w:headerReference w:type="default" r:id="rId9"/>
          <w:footerReference w:type="default" r:id="rId10"/>
          <w:pgSz w:w="12240" w:h="15840"/>
          <w:pgMar w:top="1440" w:right="1440" w:bottom="1440" w:left="1440" w:header="720" w:footer="432" w:gutter="0"/>
          <w:cols w:space="720"/>
          <w:titlePg/>
          <w:docGrid w:linePitch="360"/>
        </w:sectPr>
      </w:pPr>
    </w:p>
    <w:p w14:paraId="4407ADAB" w14:textId="77777777" w:rsidR="00E201C3" w:rsidRPr="00E201C3"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BACKGROUND INFORMATION</w:t>
      </w:r>
    </w:p>
    <w:p w14:paraId="759E4339" w14:textId="77777777" w:rsidR="00E201C3" w:rsidRPr="00E201C3" w:rsidRDefault="00E201C3" w:rsidP="00E201C3">
      <w:pPr>
        <w:pStyle w:val="ListParagraph"/>
        <w:rPr>
          <w:rFonts w:ascii="Times New Roman" w:hAnsi="Times New Roman" w:cs="Times New Roman"/>
          <w:sz w:val="24"/>
          <w:szCs w:val="24"/>
        </w:rPr>
      </w:pPr>
    </w:p>
    <w:p w14:paraId="5385D432" w14:textId="531C015B" w:rsidR="00E201C3" w:rsidRPr="00751382" w:rsidRDefault="00E201C3" w:rsidP="00E201C3">
      <w:pPr>
        <w:pStyle w:val="ListParagraph"/>
        <w:rPr>
          <w:rFonts w:ascii="Times New Roman" w:hAnsi="Times New Roman" w:cs="Times New Roman"/>
          <w:sz w:val="24"/>
          <w:szCs w:val="24"/>
        </w:rPr>
      </w:pPr>
      <w:r w:rsidRPr="00751382">
        <w:rPr>
          <w:rFonts w:ascii="Times New Roman" w:hAnsi="Times New Roman" w:cs="Times New Roman"/>
          <w:sz w:val="24"/>
          <w:szCs w:val="24"/>
        </w:rPr>
        <w:t xml:space="preserve">The Superior Court of California, County of San Bernardino (“Court”) is seeking </w:t>
      </w:r>
      <w:r w:rsidR="0002123A" w:rsidRPr="00751382">
        <w:rPr>
          <w:rFonts w:ascii="Times New Roman" w:hAnsi="Times New Roman" w:cs="Times New Roman"/>
          <w:sz w:val="24"/>
          <w:szCs w:val="24"/>
        </w:rPr>
        <w:t xml:space="preserve">proposals from qualified </w:t>
      </w:r>
      <w:r w:rsidRPr="00751382">
        <w:rPr>
          <w:rFonts w:ascii="Times New Roman" w:hAnsi="Times New Roman" w:cs="Times New Roman"/>
          <w:sz w:val="24"/>
          <w:szCs w:val="24"/>
        </w:rPr>
        <w:t>person</w:t>
      </w:r>
      <w:r w:rsidR="0002123A" w:rsidRPr="00751382">
        <w:rPr>
          <w:rFonts w:ascii="Times New Roman" w:hAnsi="Times New Roman" w:cs="Times New Roman"/>
          <w:sz w:val="24"/>
          <w:szCs w:val="24"/>
        </w:rPr>
        <w:t>s</w:t>
      </w:r>
      <w:r w:rsidRPr="00751382">
        <w:rPr>
          <w:rFonts w:ascii="Times New Roman" w:hAnsi="Times New Roman" w:cs="Times New Roman"/>
          <w:sz w:val="24"/>
          <w:szCs w:val="24"/>
        </w:rPr>
        <w:t xml:space="preserve"> or entit</w:t>
      </w:r>
      <w:r w:rsidR="0002123A" w:rsidRPr="00751382">
        <w:rPr>
          <w:rFonts w:ascii="Times New Roman" w:hAnsi="Times New Roman" w:cs="Times New Roman"/>
          <w:sz w:val="24"/>
          <w:szCs w:val="24"/>
        </w:rPr>
        <w:t>ies</w:t>
      </w:r>
      <w:r w:rsidRPr="00751382">
        <w:rPr>
          <w:rFonts w:ascii="Times New Roman" w:hAnsi="Times New Roman" w:cs="Times New Roman"/>
          <w:sz w:val="24"/>
          <w:szCs w:val="24"/>
        </w:rPr>
        <w:t xml:space="preserve"> </w:t>
      </w:r>
      <w:r w:rsidR="00751382" w:rsidRPr="00751382">
        <w:rPr>
          <w:rFonts w:ascii="Times New Roman" w:hAnsi="Times New Roman" w:cs="Times New Roman"/>
          <w:sz w:val="24"/>
          <w:szCs w:val="24"/>
        </w:rPr>
        <w:t>(hereinafter referred to as “</w:t>
      </w:r>
      <w:r w:rsidR="003D11B3">
        <w:rPr>
          <w:rFonts w:ascii="Times New Roman" w:hAnsi="Times New Roman" w:cs="Times New Roman"/>
          <w:sz w:val="24"/>
          <w:szCs w:val="24"/>
        </w:rPr>
        <w:t>Bidder</w:t>
      </w:r>
      <w:r w:rsidR="00751382" w:rsidRPr="00751382">
        <w:rPr>
          <w:rFonts w:ascii="Times New Roman" w:hAnsi="Times New Roman" w:cs="Times New Roman"/>
          <w:sz w:val="24"/>
          <w:szCs w:val="24"/>
        </w:rPr>
        <w:t>” or “</w:t>
      </w:r>
      <w:r w:rsidR="003D11B3">
        <w:rPr>
          <w:rFonts w:ascii="Times New Roman" w:hAnsi="Times New Roman" w:cs="Times New Roman"/>
          <w:sz w:val="24"/>
          <w:szCs w:val="24"/>
        </w:rPr>
        <w:t>Bidder</w:t>
      </w:r>
      <w:r w:rsidR="00751382" w:rsidRPr="00751382">
        <w:rPr>
          <w:rFonts w:ascii="Times New Roman" w:hAnsi="Times New Roman" w:cs="Times New Roman"/>
          <w:sz w:val="24"/>
          <w:szCs w:val="24"/>
        </w:rPr>
        <w:t xml:space="preserve">s”) </w:t>
      </w:r>
      <w:r w:rsidR="00862F34" w:rsidRPr="00751382">
        <w:rPr>
          <w:rFonts w:ascii="Times New Roman" w:hAnsi="Times New Roman" w:cs="Times New Roman"/>
          <w:sz w:val="24"/>
          <w:szCs w:val="24"/>
        </w:rPr>
        <w:t>with expertise in providin</w:t>
      </w:r>
      <w:r w:rsidR="008E4548">
        <w:rPr>
          <w:rFonts w:ascii="Times New Roman" w:hAnsi="Times New Roman" w:cs="Times New Roman"/>
          <w:sz w:val="24"/>
          <w:szCs w:val="24"/>
        </w:rPr>
        <w:t xml:space="preserve">g general custodial services at three court locations. </w:t>
      </w:r>
      <w:proofErr w:type="gramStart"/>
      <w:r w:rsidR="008E4548">
        <w:rPr>
          <w:rFonts w:ascii="Times New Roman" w:hAnsi="Times New Roman" w:cs="Times New Roman"/>
          <w:sz w:val="24"/>
          <w:szCs w:val="24"/>
        </w:rPr>
        <w:t>Bidder</w:t>
      </w:r>
      <w:proofErr w:type="gramEnd"/>
      <w:r w:rsidR="008E4548">
        <w:rPr>
          <w:rFonts w:ascii="Times New Roman" w:hAnsi="Times New Roman" w:cs="Times New Roman"/>
          <w:sz w:val="24"/>
          <w:szCs w:val="24"/>
        </w:rPr>
        <w:t xml:space="preserve"> must be skilled and qualified to service LEED Green Certified buildings.</w:t>
      </w:r>
    </w:p>
    <w:p w14:paraId="502A70FB" w14:textId="77777777" w:rsidR="00E201C3" w:rsidRPr="00751382" w:rsidRDefault="00E201C3" w:rsidP="00E201C3">
      <w:pPr>
        <w:pStyle w:val="ListParagraph"/>
        <w:tabs>
          <w:tab w:val="left" w:pos="0"/>
        </w:tabs>
        <w:rPr>
          <w:rFonts w:ascii="Times New Roman" w:hAnsi="Times New Roman" w:cs="Times New Roman"/>
          <w:sz w:val="24"/>
          <w:szCs w:val="24"/>
        </w:rPr>
      </w:pPr>
    </w:p>
    <w:p w14:paraId="073D3FD4" w14:textId="70D6D8B4" w:rsidR="00E201C3" w:rsidRPr="00E201C3" w:rsidRDefault="004A0D18" w:rsidP="00E201C3">
      <w:pPr>
        <w:pStyle w:val="ListParagraph"/>
        <w:rPr>
          <w:rFonts w:ascii="Times New Roman" w:hAnsi="Times New Roman" w:cs="Times New Roman"/>
          <w:sz w:val="24"/>
          <w:szCs w:val="24"/>
        </w:rPr>
      </w:pPr>
      <w:r w:rsidRPr="00E201C3">
        <w:rPr>
          <w:rFonts w:ascii="Times New Roman" w:hAnsi="Times New Roman" w:cs="Times New Roman"/>
          <w:sz w:val="24"/>
          <w:szCs w:val="24"/>
        </w:rPr>
        <w:t xml:space="preserve">The type of award anticipated is </w:t>
      </w:r>
      <w:r w:rsidRPr="008E4548">
        <w:rPr>
          <w:rFonts w:ascii="Times New Roman" w:hAnsi="Times New Roman" w:cs="Times New Roman"/>
          <w:sz w:val="24"/>
          <w:szCs w:val="24"/>
        </w:rPr>
        <w:t xml:space="preserve">Firm Fixed Price for a term of three (3) years. </w:t>
      </w:r>
      <w:r w:rsidR="00E201C3" w:rsidRPr="00E201C3">
        <w:rPr>
          <w:rFonts w:ascii="Times New Roman" w:hAnsi="Times New Roman" w:cs="Times New Roman"/>
          <w:sz w:val="24"/>
          <w:szCs w:val="24"/>
        </w:rPr>
        <w:t>A copy of this solicitation will be posted on the following website</w:t>
      </w:r>
      <w:r w:rsidR="00E518CC">
        <w:rPr>
          <w:rFonts w:ascii="Times New Roman" w:hAnsi="Times New Roman" w:cs="Times New Roman"/>
          <w:sz w:val="24"/>
          <w:szCs w:val="24"/>
        </w:rPr>
        <w:t>s</w:t>
      </w:r>
      <w:r w:rsidR="00E201C3" w:rsidRPr="00E201C3">
        <w:rPr>
          <w:rFonts w:ascii="Times New Roman" w:hAnsi="Times New Roman" w:cs="Times New Roman"/>
          <w:sz w:val="24"/>
          <w:szCs w:val="24"/>
        </w:rPr>
        <w:t>:</w:t>
      </w:r>
      <w:r w:rsidR="00E518CC">
        <w:rPr>
          <w:rFonts w:ascii="Times New Roman" w:hAnsi="Times New Roman" w:cs="Times New Roman"/>
          <w:sz w:val="24"/>
          <w:szCs w:val="24"/>
        </w:rPr>
        <w:t xml:space="preserve"> </w:t>
      </w:r>
      <w:hyperlink r:id="rId11" w:history="1">
        <w:r w:rsidR="00E518CC" w:rsidRPr="00E518CC">
          <w:rPr>
            <w:rStyle w:val="Hyperlink"/>
            <w:rFonts w:ascii="Times New Roman" w:hAnsi="Times New Roman" w:cs="Times New Roman"/>
            <w:i/>
            <w:sz w:val="24"/>
            <w:szCs w:val="24"/>
          </w:rPr>
          <w:t>https://caleprocure.ca.gov/pages/Events-BS3/event-search.aspx</w:t>
        </w:r>
      </w:hyperlink>
      <w:r w:rsidR="00E518CC">
        <w:rPr>
          <w:rFonts w:ascii="Times New Roman" w:hAnsi="Times New Roman" w:cs="Times New Roman"/>
          <w:i/>
          <w:sz w:val="24"/>
          <w:szCs w:val="24"/>
        </w:rPr>
        <w:t xml:space="preserve"> </w:t>
      </w:r>
      <w:r w:rsidR="00E518CC">
        <w:rPr>
          <w:rFonts w:ascii="Times New Roman" w:hAnsi="Times New Roman" w:cs="Times New Roman"/>
          <w:sz w:val="24"/>
          <w:szCs w:val="24"/>
        </w:rPr>
        <w:t xml:space="preserve">and </w:t>
      </w:r>
      <w:hyperlink r:id="rId12" w:history="1">
        <w:r w:rsidR="009D79F2">
          <w:rPr>
            <w:rStyle w:val="Hyperlink"/>
            <w:rFonts w:ascii="Times New Roman" w:hAnsi="Times New Roman" w:cs="Times New Roman"/>
            <w:i/>
            <w:sz w:val="24"/>
            <w:szCs w:val="24"/>
          </w:rPr>
          <w:t>h</w:t>
        </w:r>
        <w:r w:rsidR="008E4548">
          <w:rPr>
            <w:rStyle w:val="Hyperlink"/>
            <w:rFonts w:ascii="Times New Roman" w:hAnsi="Times New Roman" w:cs="Times New Roman"/>
            <w:i/>
            <w:sz w:val="24"/>
            <w:szCs w:val="24"/>
          </w:rPr>
          <w:t>0</w:t>
        </w:r>
        <w:r w:rsidR="009D79F2">
          <w:rPr>
            <w:rStyle w:val="Hyperlink"/>
            <w:rFonts w:ascii="Times New Roman" w:hAnsi="Times New Roman" w:cs="Times New Roman"/>
            <w:i/>
            <w:sz w:val="24"/>
            <w:szCs w:val="24"/>
          </w:rPr>
          <w:t>ttps://sanbernardino.courts.ca.gov/general-information/request-proposal</w:t>
        </w:r>
      </w:hyperlink>
      <w:r w:rsidR="00E201C3" w:rsidRPr="00E201C3">
        <w:rPr>
          <w:rFonts w:ascii="Times New Roman" w:hAnsi="Times New Roman" w:cs="Times New Roman"/>
          <w:sz w:val="24"/>
          <w:szCs w:val="24"/>
        </w:rPr>
        <w:t>.</w:t>
      </w:r>
    </w:p>
    <w:p w14:paraId="53C6580B" w14:textId="77777777" w:rsidR="00E201C3" w:rsidRPr="00E201C3" w:rsidRDefault="00E201C3" w:rsidP="00E201C3">
      <w:pPr>
        <w:pStyle w:val="ListParagraph"/>
        <w:rPr>
          <w:rFonts w:ascii="Times New Roman" w:hAnsi="Times New Roman" w:cs="Times New Roman"/>
          <w:sz w:val="24"/>
          <w:szCs w:val="24"/>
        </w:rPr>
      </w:pPr>
    </w:p>
    <w:p w14:paraId="7B2C8864" w14:textId="77777777" w:rsidR="00E201C3" w:rsidRPr="00862F34" w:rsidRDefault="00E201C3"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DESCRIPTION OF GOODS AND/OR SERVICES</w:t>
      </w:r>
    </w:p>
    <w:p w14:paraId="767961D4" w14:textId="77777777" w:rsidR="00862F34" w:rsidRDefault="00862F34" w:rsidP="00862F34">
      <w:pPr>
        <w:pStyle w:val="ListParagraph"/>
        <w:rPr>
          <w:rFonts w:ascii="Times New Roman" w:hAnsi="Times New Roman" w:cs="Times New Roman"/>
          <w:sz w:val="24"/>
          <w:szCs w:val="24"/>
        </w:rPr>
      </w:pPr>
    </w:p>
    <w:p w14:paraId="29AB0BCF" w14:textId="77777777" w:rsidR="00862F34" w:rsidRDefault="00862F34" w:rsidP="00862F34">
      <w:pPr>
        <w:pStyle w:val="ListParagraph"/>
        <w:rPr>
          <w:rFonts w:ascii="Times New Roman" w:hAnsi="Times New Roman" w:cs="Times New Roman"/>
          <w:sz w:val="24"/>
          <w:szCs w:val="24"/>
        </w:rPr>
      </w:pPr>
      <w:r>
        <w:rPr>
          <w:rFonts w:ascii="Times New Roman" w:hAnsi="Times New Roman" w:cs="Times New Roman"/>
          <w:sz w:val="24"/>
          <w:szCs w:val="24"/>
        </w:rPr>
        <w:t>See Exhibit A: Statement of Work</w:t>
      </w:r>
    </w:p>
    <w:p w14:paraId="21F0DF8A" w14:textId="77777777" w:rsidR="00862F34" w:rsidRPr="00862F34" w:rsidRDefault="00862F34" w:rsidP="00862F34">
      <w:pPr>
        <w:pStyle w:val="ListParagraph"/>
        <w:rPr>
          <w:rFonts w:ascii="Times New Roman" w:hAnsi="Times New Roman" w:cs="Times New Roman"/>
          <w:sz w:val="24"/>
          <w:szCs w:val="24"/>
        </w:rPr>
      </w:pPr>
    </w:p>
    <w:p w14:paraId="30BC74B8" w14:textId="77777777" w:rsidR="00862F34" w:rsidRPr="00862F34" w:rsidRDefault="00862F34" w:rsidP="00E201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TIMELINE FOR THIS RFP</w:t>
      </w:r>
    </w:p>
    <w:p w14:paraId="48D68A8A" w14:textId="77777777" w:rsidR="00862F34" w:rsidRDefault="00862F34" w:rsidP="00862F34">
      <w:pPr>
        <w:pStyle w:val="ListParagraph"/>
        <w:rPr>
          <w:rFonts w:ascii="Times New Roman" w:hAnsi="Times New Roman" w:cs="Times New Roman"/>
          <w:sz w:val="24"/>
          <w:szCs w:val="24"/>
        </w:rPr>
      </w:pPr>
    </w:p>
    <w:p w14:paraId="698DA5D9" w14:textId="77777777" w:rsidR="00862F34" w:rsidRDefault="00862F34" w:rsidP="00862F34">
      <w:pPr>
        <w:pStyle w:val="ListParagraph"/>
        <w:rPr>
          <w:rFonts w:ascii="Times New Roman" w:hAnsi="Times New Roman" w:cs="Times New Roman"/>
          <w:sz w:val="24"/>
          <w:szCs w:val="24"/>
        </w:rPr>
      </w:pPr>
      <w:r w:rsidRPr="00862F34">
        <w:rPr>
          <w:rFonts w:ascii="Times New Roman" w:hAnsi="Times New Roman" w:cs="Times New Roman"/>
          <w:sz w:val="24"/>
          <w:szCs w:val="24"/>
        </w:rPr>
        <w:t>The Court has developed the following list of key events related to this RFP.</w:t>
      </w:r>
      <w:r w:rsidR="002C61A4">
        <w:rPr>
          <w:rFonts w:ascii="Times New Roman" w:hAnsi="Times New Roman" w:cs="Times New Roman"/>
          <w:sz w:val="24"/>
          <w:szCs w:val="24"/>
        </w:rPr>
        <w:t xml:space="preserve"> </w:t>
      </w:r>
      <w:r w:rsidRPr="00862F34">
        <w:rPr>
          <w:rFonts w:ascii="Times New Roman" w:hAnsi="Times New Roman" w:cs="Times New Roman"/>
          <w:sz w:val="24"/>
          <w:szCs w:val="24"/>
        </w:rPr>
        <w:t>All dates are subject to change at the discretion of the Court.</w:t>
      </w:r>
    </w:p>
    <w:p w14:paraId="7A206E3D" w14:textId="77777777" w:rsidR="003B1E21" w:rsidRDefault="003B1E21" w:rsidP="00862F34">
      <w:pPr>
        <w:pStyle w:val="ListParagraph"/>
        <w:rPr>
          <w:rFonts w:ascii="Times New Roman" w:hAnsi="Times New Roman" w:cs="Times New Roman"/>
          <w:sz w:val="24"/>
          <w:szCs w:val="24"/>
        </w:rPr>
      </w:pPr>
    </w:p>
    <w:tbl>
      <w:tblPr>
        <w:tblpPr w:leftFromText="180" w:rightFromText="180" w:vertAnchor="text" w:horzAnchor="margin" w:tblpX="84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880"/>
      </w:tblGrid>
      <w:tr w:rsidR="00862F34" w:rsidRPr="00D77FEF" w14:paraId="7376BC6D" w14:textId="77777777" w:rsidTr="00B240E0">
        <w:trPr>
          <w:trHeight w:val="347"/>
          <w:tblHeader/>
        </w:trPr>
        <w:tc>
          <w:tcPr>
            <w:tcW w:w="5598" w:type="dxa"/>
            <w:shd w:val="clear" w:color="auto" w:fill="E6E6E6"/>
            <w:vAlign w:val="center"/>
          </w:tcPr>
          <w:p w14:paraId="49321664" w14:textId="77777777" w:rsidR="00862F34" w:rsidRPr="00862F34" w:rsidRDefault="00862F34" w:rsidP="00F82A16">
            <w:pPr>
              <w:widowControl w:val="0"/>
              <w:tabs>
                <w:tab w:val="left" w:pos="6354"/>
              </w:tabs>
              <w:ind w:right="-1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EVENT</w:t>
            </w:r>
          </w:p>
        </w:tc>
        <w:tc>
          <w:tcPr>
            <w:tcW w:w="2880" w:type="dxa"/>
            <w:shd w:val="clear" w:color="auto" w:fill="E6E6E6"/>
            <w:vAlign w:val="center"/>
          </w:tcPr>
          <w:p w14:paraId="2191DA77" w14:textId="77777777" w:rsidR="00862F34" w:rsidRPr="00862F34" w:rsidRDefault="00862F34" w:rsidP="00F82A16">
            <w:pPr>
              <w:widowControl w:val="0"/>
              <w:ind w:left="-108" w:right="-108"/>
              <w:jc w:val="center"/>
              <w:rPr>
                <w:rFonts w:ascii="Times New Roman" w:hAnsi="Times New Roman" w:cs="Times New Roman"/>
                <w:b/>
                <w:bCs/>
                <w:color w:val="000000"/>
                <w:sz w:val="24"/>
                <w:szCs w:val="24"/>
              </w:rPr>
            </w:pPr>
            <w:r w:rsidRPr="00862F34">
              <w:rPr>
                <w:rFonts w:ascii="Times New Roman" w:hAnsi="Times New Roman" w:cs="Times New Roman"/>
                <w:b/>
                <w:bCs/>
                <w:color w:val="000000"/>
                <w:sz w:val="24"/>
                <w:szCs w:val="24"/>
              </w:rPr>
              <w:t>DATE</w:t>
            </w:r>
          </w:p>
        </w:tc>
      </w:tr>
      <w:tr w:rsidR="00862F34" w:rsidRPr="00C724A0" w14:paraId="04695DAC" w14:textId="77777777" w:rsidTr="00B240E0">
        <w:trPr>
          <w:trHeight w:val="437"/>
        </w:trPr>
        <w:tc>
          <w:tcPr>
            <w:tcW w:w="5598" w:type="dxa"/>
            <w:vAlign w:val="center"/>
          </w:tcPr>
          <w:p w14:paraId="2D27A074" w14:textId="77777777" w:rsidR="00862F34" w:rsidRPr="00277A26" w:rsidRDefault="00862F34" w:rsidP="00F82A16">
            <w:pPr>
              <w:widowControl w:val="0"/>
              <w:rPr>
                <w:rFonts w:ascii="Times New Roman" w:hAnsi="Times New Roman" w:cs="Times New Roman"/>
                <w:b/>
                <w:bCs/>
                <w:sz w:val="24"/>
                <w:szCs w:val="24"/>
              </w:rPr>
            </w:pPr>
            <w:r w:rsidRPr="00277A26">
              <w:rPr>
                <w:rFonts w:ascii="Times New Roman" w:hAnsi="Times New Roman" w:cs="Times New Roman"/>
                <w:bCs/>
                <w:sz w:val="24"/>
                <w:szCs w:val="24"/>
              </w:rPr>
              <w:t>RFP issued</w:t>
            </w:r>
            <w:r w:rsidRPr="00277A26">
              <w:rPr>
                <w:rFonts w:ascii="Times New Roman" w:hAnsi="Times New Roman" w:cs="Times New Roman"/>
                <w:b/>
                <w:bCs/>
                <w:vanish/>
                <w:color w:val="0000FF"/>
                <w:sz w:val="24"/>
                <w:szCs w:val="24"/>
              </w:rPr>
              <w:t>:</w:t>
            </w:r>
          </w:p>
        </w:tc>
        <w:tc>
          <w:tcPr>
            <w:tcW w:w="2880" w:type="dxa"/>
            <w:vAlign w:val="center"/>
          </w:tcPr>
          <w:p w14:paraId="6443498C" w14:textId="347132ED" w:rsidR="00862F34" w:rsidRPr="00277A26" w:rsidRDefault="0023645E" w:rsidP="00F82A16">
            <w:pPr>
              <w:widowControl w:val="0"/>
              <w:tabs>
                <w:tab w:val="left" w:pos="2178"/>
              </w:tabs>
              <w:jc w:val="center"/>
              <w:rPr>
                <w:rFonts w:ascii="Times New Roman" w:hAnsi="Times New Roman" w:cs="Times New Roman"/>
                <w:bCs/>
                <w:color w:val="FF0000"/>
                <w:sz w:val="24"/>
                <w:szCs w:val="24"/>
              </w:rPr>
            </w:pPr>
            <w:r w:rsidRPr="008E4548">
              <w:rPr>
                <w:rFonts w:ascii="Times New Roman" w:hAnsi="Times New Roman" w:cs="Times New Roman"/>
                <w:bCs/>
                <w:sz w:val="24"/>
                <w:szCs w:val="24"/>
              </w:rPr>
              <w:t>January 30, 2026</w:t>
            </w:r>
          </w:p>
        </w:tc>
      </w:tr>
      <w:tr w:rsidR="00524901" w:rsidRPr="00D37B48" w14:paraId="549A2564" w14:textId="77777777" w:rsidTr="00B240E0">
        <w:trPr>
          <w:trHeight w:val="533"/>
        </w:trPr>
        <w:tc>
          <w:tcPr>
            <w:tcW w:w="5598" w:type="dxa"/>
            <w:vAlign w:val="center"/>
          </w:tcPr>
          <w:p w14:paraId="593B52D8" w14:textId="277F99EC" w:rsidR="00524901" w:rsidRPr="008E4548" w:rsidRDefault="00524901" w:rsidP="00524901">
            <w:pPr>
              <w:widowControl w:val="0"/>
              <w:rPr>
                <w:rFonts w:ascii="Times New Roman" w:hAnsi="Times New Roman" w:cs="Times New Roman"/>
                <w:b/>
                <w:bCs/>
                <w:sz w:val="24"/>
                <w:szCs w:val="24"/>
              </w:rPr>
            </w:pPr>
            <w:r w:rsidRPr="008E4548">
              <w:rPr>
                <w:rFonts w:ascii="Times New Roman" w:hAnsi="Times New Roman" w:cs="Times New Roman"/>
                <w:b/>
                <w:bCs/>
                <w:color w:val="000000"/>
                <w:sz w:val="24"/>
                <w:szCs w:val="24"/>
              </w:rPr>
              <w:t xml:space="preserve">Pre-proposal Conference </w:t>
            </w:r>
            <w:r w:rsidR="008E4548" w:rsidRPr="008E4548">
              <w:rPr>
                <w:rFonts w:ascii="Times New Roman" w:hAnsi="Times New Roman" w:cs="Times New Roman"/>
                <w:b/>
                <w:bCs/>
                <w:color w:val="000000"/>
                <w:sz w:val="24"/>
                <w:szCs w:val="24"/>
              </w:rPr>
              <w:t>(mandatory)</w:t>
            </w:r>
          </w:p>
        </w:tc>
        <w:tc>
          <w:tcPr>
            <w:tcW w:w="2880" w:type="dxa"/>
            <w:vAlign w:val="center"/>
          </w:tcPr>
          <w:p w14:paraId="53E60D9F" w14:textId="57FA6790" w:rsidR="00524901" w:rsidRPr="008E4548" w:rsidRDefault="0023645E" w:rsidP="007C293E">
            <w:pPr>
              <w:widowControl w:val="0"/>
              <w:tabs>
                <w:tab w:val="left" w:pos="2178"/>
              </w:tabs>
              <w:jc w:val="center"/>
              <w:rPr>
                <w:rFonts w:ascii="Times New Roman" w:hAnsi="Times New Roman" w:cs="Times New Roman"/>
                <w:b/>
                <w:bCs/>
                <w:sz w:val="24"/>
                <w:szCs w:val="24"/>
              </w:rPr>
            </w:pPr>
            <w:r w:rsidRPr="008E4548">
              <w:rPr>
                <w:rFonts w:ascii="Times New Roman" w:hAnsi="Times New Roman" w:cs="Times New Roman"/>
                <w:b/>
                <w:bCs/>
                <w:sz w:val="24"/>
                <w:szCs w:val="24"/>
              </w:rPr>
              <w:t>February 13, 2026</w:t>
            </w:r>
          </w:p>
          <w:p w14:paraId="3BA56ED8" w14:textId="307F9A4B" w:rsidR="00E267FB" w:rsidRPr="008E4548" w:rsidRDefault="0023645E" w:rsidP="007C293E">
            <w:pPr>
              <w:widowControl w:val="0"/>
              <w:tabs>
                <w:tab w:val="left" w:pos="2178"/>
              </w:tabs>
              <w:jc w:val="center"/>
              <w:rPr>
                <w:rFonts w:ascii="Times New Roman" w:hAnsi="Times New Roman" w:cs="Times New Roman"/>
                <w:b/>
                <w:bCs/>
                <w:color w:val="FF0000"/>
                <w:sz w:val="24"/>
                <w:szCs w:val="24"/>
              </w:rPr>
            </w:pPr>
            <w:r w:rsidRPr="008E4548">
              <w:rPr>
                <w:rFonts w:ascii="Times New Roman" w:hAnsi="Times New Roman" w:cs="Times New Roman"/>
                <w:b/>
                <w:bCs/>
                <w:i/>
                <w:sz w:val="24"/>
                <w:szCs w:val="24"/>
              </w:rPr>
              <w:t>6:00</w:t>
            </w:r>
            <w:r w:rsidR="00E267FB" w:rsidRPr="008E4548">
              <w:rPr>
                <w:rFonts w:ascii="Times New Roman" w:hAnsi="Times New Roman" w:cs="Times New Roman"/>
                <w:b/>
                <w:bCs/>
                <w:i/>
                <w:sz w:val="24"/>
                <w:szCs w:val="24"/>
              </w:rPr>
              <w:t xml:space="preserve"> AM Pacific Time</w:t>
            </w:r>
          </w:p>
        </w:tc>
      </w:tr>
      <w:tr w:rsidR="00524901" w:rsidRPr="00D37B48" w14:paraId="7F71C95B" w14:textId="77777777" w:rsidTr="00B240E0">
        <w:trPr>
          <w:trHeight w:val="552"/>
        </w:trPr>
        <w:tc>
          <w:tcPr>
            <w:tcW w:w="5598" w:type="dxa"/>
            <w:vAlign w:val="center"/>
          </w:tcPr>
          <w:p w14:paraId="38994DC3" w14:textId="77777777" w:rsidR="00524901" w:rsidRPr="008E4548" w:rsidRDefault="00524901" w:rsidP="00524901">
            <w:pPr>
              <w:widowControl w:val="0"/>
              <w:rPr>
                <w:rFonts w:ascii="Times New Roman" w:hAnsi="Times New Roman" w:cs="Times New Roman"/>
                <w:bCs/>
                <w:sz w:val="24"/>
                <w:szCs w:val="24"/>
              </w:rPr>
            </w:pPr>
            <w:r w:rsidRPr="008E4548">
              <w:rPr>
                <w:rFonts w:ascii="Times New Roman" w:hAnsi="Times New Roman" w:cs="Times New Roman"/>
                <w:bCs/>
                <w:sz w:val="24"/>
                <w:szCs w:val="24"/>
              </w:rPr>
              <w:t>Deadline for questions</w:t>
            </w:r>
          </w:p>
        </w:tc>
        <w:tc>
          <w:tcPr>
            <w:tcW w:w="2880" w:type="dxa"/>
            <w:vAlign w:val="center"/>
          </w:tcPr>
          <w:p w14:paraId="6C4902E9" w14:textId="4DEAE04A" w:rsidR="00524901" w:rsidRPr="008E4548" w:rsidRDefault="0023645E" w:rsidP="00524901">
            <w:pPr>
              <w:widowControl w:val="0"/>
              <w:tabs>
                <w:tab w:val="left" w:pos="2178"/>
              </w:tabs>
              <w:jc w:val="center"/>
              <w:rPr>
                <w:rFonts w:ascii="Times New Roman" w:hAnsi="Times New Roman" w:cs="Times New Roman"/>
                <w:bCs/>
                <w:sz w:val="24"/>
                <w:szCs w:val="24"/>
              </w:rPr>
            </w:pPr>
            <w:r w:rsidRPr="008E4548">
              <w:rPr>
                <w:rFonts w:ascii="Times New Roman" w:hAnsi="Times New Roman" w:cs="Times New Roman"/>
                <w:bCs/>
                <w:sz w:val="24"/>
                <w:szCs w:val="24"/>
              </w:rPr>
              <w:t>February 19, 2026</w:t>
            </w:r>
          </w:p>
          <w:p w14:paraId="48019304" w14:textId="77777777" w:rsidR="00524901" w:rsidRPr="008E4548" w:rsidRDefault="00524901" w:rsidP="00524901">
            <w:pPr>
              <w:widowControl w:val="0"/>
              <w:tabs>
                <w:tab w:val="left" w:pos="2178"/>
              </w:tabs>
              <w:jc w:val="center"/>
              <w:rPr>
                <w:rFonts w:ascii="Times New Roman" w:hAnsi="Times New Roman" w:cs="Times New Roman"/>
                <w:bCs/>
                <w:sz w:val="24"/>
                <w:szCs w:val="24"/>
              </w:rPr>
            </w:pPr>
            <w:r w:rsidRPr="008E4548">
              <w:rPr>
                <w:rFonts w:ascii="Times New Roman" w:hAnsi="Times New Roman" w:cs="Times New Roman"/>
                <w:bCs/>
                <w:i/>
                <w:sz w:val="24"/>
                <w:szCs w:val="24"/>
              </w:rPr>
              <w:t>3:00 PM Pacific Time</w:t>
            </w:r>
          </w:p>
        </w:tc>
      </w:tr>
      <w:tr w:rsidR="00524901" w:rsidRPr="00D37B48" w14:paraId="4C63493D" w14:textId="77777777" w:rsidTr="00B240E0">
        <w:trPr>
          <w:trHeight w:val="500"/>
        </w:trPr>
        <w:tc>
          <w:tcPr>
            <w:tcW w:w="5598" w:type="dxa"/>
            <w:vAlign w:val="center"/>
          </w:tcPr>
          <w:p w14:paraId="4B469E25"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Questions and answers posted</w:t>
            </w:r>
          </w:p>
        </w:tc>
        <w:tc>
          <w:tcPr>
            <w:tcW w:w="2880" w:type="dxa"/>
            <w:vAlign w:val="center"/>
          </w:tcPr>
          <w:p w14:paraId="6F2DD578" w14:textId="265C36DD" w:rsidR="00524901" w:rsidRPr="008E4548" w:rsidRDefault="0023645E" w:rsidP="0099508F">
            <w:pPr>
              <w:widowControl w:val="0"/>
              <w:tabs>
                <w:tab w:val="left" w:pos="2178"/>
              </w:tabs>
              <w:jc w:val="center"/>
              <w:rPr>
                <w:rFonts w:ascii="Times New Roman" w:hAnsi="Times New Roman" w:cs="Times New Roman"/>
                <w:bCs/>
                <w:sz w:val="24"/>
                <w:szCs w:val="24"/>
              </w:rPr>
            </w:pPr>
            <w:r w:rsidRPr="008E4548">
              <w:rPr>
                <w:rFonts w:ascii="Times New Roman" w:hAnsi="Times New Roman" w:cs="Times New Roman"/>
                <w:bCs/>
                <w:sz w:val="24"/>
                <w:szCs w:val="24"/>
              </w:rPr>
              <w:t>February 25, 2026</w:t>
            </w:r>
          </w:p>
        </w:tc>
      </w:tr>
      <w:tr w:rsidR="00524901" w:rsidRPr="00D37B48" w14:paraId="5BE6326A" w14:textId="77777777" w:rsidTr="00B240E0">
        <w:trPr>
          <w:trHeight w:val="552"/>
        </w:trPr>
        <w:tc>
          <w:tcPr>
            <w:tcW w:w="5598" w:type="dxa"/>
            <w:vAlign w:val="center"/>
          </w:tcPr>
          <w:p w14:paraId="17FD91B0" w14:textId="77777777" w:rsidR="00524901" w:rsidRPr="00B831D2" w:rsidRDefault="00524901" w:rsidP="00524901">
            <w:pPr>
              <w:widowControl w:val="0"/>
              <w:rPr>
                <w:rFonts w:ascii="Times New Roman" w:hAnsi="Times New Roman" w:cs="Times New Roman"/>
                <w:b/>
                <w:bCs/>
                <w:sz w:val="24"/>
                <w:szCs w:val="24"/>
              </w:rPr>
            </w:pPr>
            <w:r w:rsidRPr="00B831D2">
              <w:rPr>
                <w:rFonts w:ascii="Times New Roman" w:hAnsi="Times New Roman" w:cs="Times New Roman"/>
                <w:b/>
                <w:bCs/>
                <w:sz w:val="24"/>
                <w:szCs w:val="24"/>
              </w:rPr>
              <w:t xml:space="preserve">Latest date and time proposal may be submitted </w:t>
            </w:r>
          </w:p>
        </w:tc>
        <w:tc>
          <w:tcPr>
            <w:tcW w:w="2880" w:type="dxa"/>
            <w:vAlign w:val="center"/>
          </w:tcPr>
          <w:p w14:paraId="75CACF52" w14:textId="68D6CF2A" w:rsidR="00524901" w:rsidRPr="008E4548" w:rsidRDefault="0023645E" w:rsidP="00524901">
            <w:pPr>
              <w:widowControl w:val="0"/>
              <w:jc w:val="center"/>
              <w:rPr>
                <w:rFonts w:ascii="Times New Roman" w:hAnsi="Times New Roman" w:cs="Times New Roman"/>
                <w:b/>
                <w:bCs/>
                <w:sz w:val="24"/>
                <w:szCs w:val="24"/>
              </w:rPr>
            </w:pPr>
            <w:r w:rsidRPr="008E4548">
              <w:rPr>
                <w:rFonts w:ascii="Times New Roman" w:hAnsi="Times New Roman" w:cs="Times New Roman"/>
                <w:b/>
                <w:bCs/>
                <w:sz w:val="24"/>
                <w:szCs w:val="24"/>
              </w:rPr>
              <w:t>March 11, 2026</w:t>
            </w:r>
          </w:p>
          <w:p w14:paraId="00807A73" w14:textId="77777777" w:rsidR="00524901" w:rsidRPr="008E4548" w:rsidRDefault="00524901" w:rsidP="00524901">
            <w:pPr>
              <w:widowControl w:val="0"/>
              <w:jc w:val="center"/>
              <w:rPr>
                <w:rFonts w:ascii="Times New Roman" w:hAnsi="Times New Roman" w:cs="Times New Roman"/>
                <w:b/>
                <w:bCs/>
                <w:sz w:val="24"/>
                <w:szCs w:val="24"/>
              </w:rPr>
            </w:pPr>
            <w:r w:rsidRPr="008E4548">
              <w:rPr>
                <w:rFonts w:ascii="Times New Roman" w:hAnsi="Times New Roman" w:cs="Times New Roman"/>
                <w:b/>
                <w:bCs/>
                <w:i/>
                <w:sz w:val="24"/>
                <w:szCs w:val="24"/>
              </w:rPr>
              <w:t>3:00 PM Pacific Time</w:t>
            </w:r>
          </w:p>
        </w:tc>
      </w:tr>
      <w:tr w:rsidR="00524901" w:rsidRPr="00D37B48" w14:paraId="73DF71F9" w14:textId="77777777" w:rsidTr="00B240E0">
        <w:trPr>
          <w:trHeight w:val="455"/>
        </w:trPr>
        <w:tc>
          <w:tcPr>
            <w:tcW w:w="5598" w:type="dxa"/>
            <w:vAlign w:val="center"/>
          </w:tcPr>
          <w:p w14:paraId="292905E5" w14:textId="77777777" w:rsidR="00524901" w:rsidRPr="008E4548" w:rsidRDefault="00524901" w:rsidP="00524901">
            <w:pPr>
              <w:widowControl w:val="0"/>
              <w:rPr>
                <w:rFonts w:ascii="Times New Roman" w:hAnsi="Times New Roman" w:cs="Times New Roman"/>
                <w:bCs/>
                <w:sz w:val="24"/>
                <w:szCs w:val="24"/>
              </w:rPr>
            </w:pPr>
            <w:r w:rsidRPr="008E4548">
              <w:rPr>
                <w:rFonts w:ascii="Times New Roman" w:hAnsi="Times New Roman" w:cs="Times New Roman"/>
                <w:color w:val="000000"/>
                <w:sz w:val="24"/>
                <w:szCs w:val="24"/>
              </w:rPr>
              <w:t>Anticipated interview dates, if required (</w:t>
            </w:r>
            <w:r w:rsidRPr="008E4548">
              <w:rPr>
                <w:rFonts w:ascii="Times New Roman" w:hAnsi="Times New Roman" w:cs="Times New Roman"/>
                <w:i/>
                <w:color w:val="000000"/>
                <w:sz w:val="24"/>
                <w:szCs w:val="24"/>
              </w:rPr>
              <w:t>estimate only</w:t>
            </w:r>
            <w:r w:rsidRPr="008E4548">
              <w:rPr>
                <w:rFonts w:ascii="Times New Roman" w:hAnsi="Times New Roman" w:cs="Times New Roman"/>
                <w:color w:val="000000"/>
                <w:sz w:val="24"/>
                <w:szCs w:val="24"/>
              </w:rPr>
              <w:t>)</w:t>
            </w:r>
          </w:p>
        </w:tc>
        <w:tc>
          <w:tcPr>
            <w:tcW w:w="2880" w:type="dxa"/>
            <w:vAlign w:val="center"/>
          </w:tcPr>
          <w:p w14:paraId="25D3EB06" w14:textId="77777777" w:rsidR="007B37F8" w:rsidRPr="008E4548" w:rsidRDefault="007B37F8" w:rsidP="00524901">
            <w:pPr>
              <w:widowControl w:val="0"/>
              <w:jc w:val="center"/>
              <w:rPr>
                <w:rFonts w:ascii="Times New Roman" w:hAnsi="Times New Roman" w:cs="Times New Roman"/>
                <w:bCs/>
                <w:color w:val="FF0000"/>
                <w:sz w:val="24"/>
                <w:szCs w:val="24"/>
              </w:rPr>
            </w:pPr>
            <w:r w:rsidRPr="008E4548">
              <w:rPr>
                <w:rFonts w:ascii="Times New Roman" w:hAnsi="Times New Roman" w:cs="Times New Roman"/>
                <w:bCs/>
                <w:sz w:val="24"/>
                <w:szCs w:val="24"/>
              </w:rPr>
              <w:t>Week of</w:t>
            </w:r>
          </w:p>
          <w:p w14:paraId="4DEC0DEF" w14:textId="014E4C55" w:rsidR="008F3959" w:rsidRPr="008E4548" w:rsidRDefault="0023645E" w:rsidP="00B51EA0">
            <w:pPr>
              <w:widowControl w:val="0"/>
              <w:jc w:val="center"/>
              <w:rPr>
                <w:rFonts w:ascii="Times New Roman" w:hAnsi="Times New Roman" w:cs="Times New Roman"/>
                <w:bCs/>
                <w:color w:val="FF0000"/>
                <w:sz w:val="24"/>
                <w:szCs w:val="24"/>
              </w:rPr>
            </w:pPr>
            <w:r w:rsidRPr="008E4548">
              <w:rPr>
                <w:rFonts w:ascii="Times New Roman" w:hAnsi="Times New Roman" w:cs="Times New Roman"/>
                <w:bCs/>
                <w:sz w:val="24"/>
                <w:szCs w:val="24"/>
              </w:rPr>
              <w:t>March 16, 2026</w:t>
            </w:r>
          </w:p>
        </w:tc>
      </w:tr>
      <w:tr w:rsidR="00524901" w:rsidRPr="00D37B48" w14:paraId="35552BDB" w14:textId="77777777" w:rsidTr="00B240E0">
        <w:trPr>
          <w:trHeight w:val="437"/>
        </w:trPr>
        <w:tc>
          <w:tcPr>
            <w:tcW w:w="5598" w:type="dxa"/>
            <w:vAlign w:val="center"/>
          </w:tcPr>
          <w:p w14:paraId="5E2449BA" w14:textId="77777777" w:rsidR="00524901" w:rsidRPr="008E4548" w:rsidRDefault="00524901" w:rsidP="00524901">
            <w:pPr>
              <w:widowControl w:val="0"/>
              <w:ind w:right="576"/>
              <w:rPr>
                <w:rFonts w:ascii="Times New Roman" w:hAnsi="Times New Roman" w:cs="Times New Roman"/>
                <w:bCs/>
                <w:sz w:val="24"/>
                <w:szCs w:val="24"/>
              </w:rPr>
            </w:pPr>
            <w:r w:rsidRPr="008E4548">
              <w:rPr>
                <w:rFonts w:ascii="Times New Roman" w:hAnsi="Times New Roman" w:cs="Times New Roman"/>
                <w:bCs/>
                <w:sz w:val="24"/>
                <w:szCs w:val="24"/>
              </w:rPr>
              <w:t>Evaluation of proposals (</w:t>
            </w:r>
            <w:r w:rsidRPr="008E4548">
              <w:rPr>
                <w:rFonts w:ascii="Times New Roman" w:hAnsi="Times New Roman" w:cs="Times New Roman"/>
                <w:bCs/>
                <w:i/>
                <w:sz w:val="24"/>
                <w:szCs w:val="24"/>
              </w:rPr>
              <w:t>estimate only</w:t>
            </w:r>
            <w:r w:rsidRPr="008E4548">
              <w:rPr>
                <w:rFonts w:ascii="Times New Roman" w:hAnsi="Times New Roman" w:cs="Times New Roman"/>
                <w:bCs/>
                <w:sz w:val="24"/>
                <w:szCs w:val="24"/>
              </w:rPr>
              <w:t>)</w:t>
            </w:r>
          </w:p>
        </w:tc>
        <w:tc>
          <w:tcPr>
            <w:tcW w:w="2880" w:type="dxa"/>
            <w:vAlign w:val="center"/>
          </w:tcPr>
          <w:p w14:paraId="312D508B" w14:textId="77777777" w:rsidR="007B37F8" w:rsidRPr="008E4548" w:rsidRDefault="007B37F8" w:rsidP="007B37F8">
            <w:pPr>
              <w:widowControl w:val="0"/>
              <w:jc w:val="center"/>
              <w:rPr>
                <w:rFonts w:ascii="Times New Roman" w:hAnsi="Times New Roman" w:cs="Times New Roman"/>
                <w:bCs/>
                <w:color w:val="FF0000"/>
                <w:sz w:val="24"/>
                <w:szCs w:val="24"/>
              </w:rPr>
            </w:pPr>
            <w:r w:rsidRPr="008E4548">
              <w:rPr>
                <w:rFonts w:ascii="Times New Roman" w:hAnsi="Times New Roman" w:cs="Times New Roman"/>
                <w:bCs/>
                <w:sz w:val="24"/>
                <w:szCs w:val="24"/>
              </w:rPr>
              <w:t>Week of</w:t>
            </w:r>
          </w:p>
          <w:p w14:paraId="3277B485" w14:textId="5146E545" w:rsidR="008F3959" w:rsidRPr="008E4548" w:rsidRDefault="0023645E" w:rsidP="00B51EA0">
            <w:pPr>
              <w:widowControl w:val="0"/>
              <w:jc w:val="center"/>
              <w:rPr>
                <w:rFonts w:ascii="Times New Roman" w:hAnsi="Times New Roman" w:cs="Times New Roman"/>
                <w:bCs/>
                <w:color w:val="FF0000"/>
                <w:sz w:val="24"/>
                <w:szCs w:val="24"/>
              </w:rPr>
            </w:pPr>
            <w:r w:rsidRPr="008E4548">
              <w:rPr>
                <w:rFonts w:ascii="Times New Roman" w:hAnsi="Times New Roman" w:cs="Times New Roman"/>
                <w:bCs/>
                <w:sz w:val="24"/>
                <w:szCs w:val="24"/>
              </w:rPr>
              <w:t>March 23, 2026</w:t>
            </w:r>
          </w:p>
        </w:tc>
      </w:tr>
      <w:tr w:rsidR="00524901" w:rsidRPr="00D37B48" w14:paraId="231D1793" w14:textId="77777777" w:rsidTr="00B240E0">
        <w:trPr>
          <w:trHeight w:val="482"/>
        </w:trPr>
        <w:tc>
          <w:tcPr>
            <w:tcW w:w="5598" w:type="dxa"/>
            <w:vAlign w:val="center"/>
          </w:tcPr>
          <w:p w14:paraId="1F804CB9"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Notice of Intent to Award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180C18B8" w14:textId="6510D0D1" w:rsidR="00524901" w:rsidRPr="00C349CA" w:rsidRDefault="0023645E" w:rsidP="00B51EA0">
            <w:pPr>
              <w:widowControl w:val="0"/>
              <w:jc w:val="center"/>
              <w:rPr>
                <w:rFonts w:ascii="Times New Roman" w:hAnsi="Times New Roman" w:cs="Times New Roman"/>
                <w:bCs/>
                <w:sz w:val="24"/>
                <w:szCs w:val="24"/>
              </w:rPr>
            </w:pPr>
            <w:r w:rsidRPr="00C349CA">
              <w:rPr>
                <w:rFonts w:ascii="Times New Roman" w:hAnsi="Times New Roman" w:cs="Times New Roman"/>
                <w:bCs/>
                <w:sz w:val="24"/>
                <w:szCs w:val="24"/>
              </w:rPr>
              <w:t>April 1, 2026</w:t>
            </w:r>
          </w:p>
        </w:tc>
      </w:tr>
      <w:tr w:rsidR="00524901" w:rsidRPr="00D37B48" w14:paraId="7979D788" w14:textId="77777777" w:rsidTr="00B240E0">
        <w:trPr>
          <w:trHeight w:val="533"/>
        </w:trPr>
        <w:tc>
          <w:tcPr>
            <w:tcW w:w="5598" w:type="dxa"/>
            <w:vAlign w:val="center"/>
          </w:tcPr>
          <w:p w14:paraId="2E1E15E1"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Negotiations and execution of contract (</w:t>
            </w:r>
            <w:r w:rsidRPr="00277A26">
              <w:rPr>
                <w:rFonts w:ascii="Times New Roman" w:hAnsi="Times New Roman" w:cs="Times New Roman"/>
                <w:bCs/>
                <w:i/>
                <w:sz w:val="24"/>
                <w:szCs w:val="24"/>
              </w:rPr>
              <w:t>estimate only</w:t>
            </w:r>
            <w:r w:rsidRPr="00277A26">
              <w:rPr>
                <w:rFonts w:ascii="Times New Roman" w:hAnsi="Times New Roman" w:cs="Times New Roman"/>
                <w:bCs/>
                <w:sz w:val="24"/>
                <w:szCs w:val="24"/>
              </w:rPr>
              <w:t>)</w:t>
            </w:r>
          </w:p>
        </w:tc>
        <w:tc>
          <w:tcPr>
            <w:tcW w:w="2880" w:type="dxa"/>
            <w:vAlign w:val="center"/>
          </w:tcPr>
          <w:p w14:paraId="533A2A69" w14:textId="5D2861DB" w:rsidR="00524901" w:rsidRPr="00C349CA" w:rsidRDefault="0023645E" w:rsidP="00524901">
            <w:pPr>
              <w:widowControl w:val="0"/>
              <w:jc w:val="center"/>
              <w:rPr>
                <w:rFonts w:ascii="Times New Roman" w:hAnsi="Times New Roman" w:cs="Times New Roman"/>
                <w:bCs/>
                <w:sz w:val="24"/>
                <w:szCs w:val="24"/>
              </w:rPr>
            </w:pPr>
            <w:r w:rsidRPr="00C349CA">
              <w:rPr>
                <w:rFonts w:ascii="Times New Roman" w:hAnsi="Times New Roman" w:cs="Times New Roman"/>
                <w:bCs/>
                <w:sz w:val="24"/>
                <w:szCs w:val="24"/>
              </w:rPr>
              <w:t>April 8, 2026</w:t>
            </w:r>
          </w:p>
        </w:tc>
      </w:tr>
      <w:tr w:rsidR="00524901" w:rsidRPr="00F574B5" w14:paraId="2735724F" w14:textId="77777777" w:rsidTr="00B240E0">
        <w:trPr>
          <w:trHeight w:val="515"/>
        </w:trPr>
        <w:tc>
          <w:tcPr>
            <w:tcW w:w="5598" w:type="dxa"/>
            <w:vAlign w:val="center"/>
          </w:tcPr>
          <w:p w14:paraId="524E70FE" w14:textId="77777777" w:rsidR="00524901" w:rsidRPr="00277A26" w:rsidRDefault="00524901" w:rsidP="00524901">
            <w:pPr>
              <w:widowControl w:val="0"/>
              <w:rPr>
                <w:rFonts w:ascii="Times New Roman" w:hAnsi="Times New Roman" w:cs="Times New Roman"/>
                <w:bCs/>
                <w:sz w:val="24"/>
                <w:szCs w:val="24"/>
              </w:rPr>
            </w:pPr>
            <w:r w:rsidRPr="00277A26">
              <w:rPr>
                <w:rFonts w:ascii="Times New Roman" w:hAnsi="Times New Roman" w:cs="Times New Roman"/>
                <w:bCs/>
                <w:sz w:val="24"/>
                <w:szCs w:val="24"/>
              </w:rPr>
              <w:t>Contract start date</w:t>
            </w:r>
            <w:r w:rsidR="002C61A4">
              <w:rPr>
                <w:rFonts w:ascii="Times New Roman" w:hAnsi="Times New Roman" w:cs="Times New Roman"/>
                <w:bCs/>
                <w:sz w:val="24"/>
                <w:szCs w:val="24"/>
              </w:rPr>
              <w:t xml:space="preserve"> </w:t>
            </w:r>
            <w:r w:rsidRPr="00277A26">
              <w:rPr>
                <w:rFonts w:ascii="Times New Roman" w:hAnsi="Times New Roman" w:cs="Times New Roman"/>
                <w:bCs/>
                <w:sz w:val="24"/>
                <w:szCs w:val="24"/>
              </w:rPr>
              <w:t>(</w:t>
            </w:r>
            <w:proofErr w:type="gramStart"/>
            <w:r w:rsidRPr="00277A26">
              <w:rPr>
                <w:rFonts w:ascii="Times New Roman" w:hAnsi="Times New Roman" w:cs="Times New Roman"/>
                <w:bCs/>
                <w:i/>
                <w:sz w:val="24"/>
                <w:szCs w:val="24"/>
              </w:rPr>
              <w:t>estimate</w:t>
            </w:r>
            <w:proofErr w:type="gramEnd"/>
            <w:r w:rsidRPr="00277A26">
              <w:rPr>
                <w:rFonts w:ascii="Times New Roman" w:hAnsi="Times New Roman" w:cs="Times New Roman"/>
                <w:bCs/>
                <w:i/>
                <w:sz w:val="24"/>
                <w:szCs w:val="24"/>
              </w:rPr>
              <w:t xml:space="preserve"> only</w:t>
            </w:r>
            <w:r w:rsidRPr="00277A26">
              <w:rPr>
                <w:rFonts w:ascii="Times New Roman" w:hAnsi="Times New Roman" w:cs="Times New Roman"/>
                <w:bCs/>
                <w:sz w:val="24"/>
                <w:szCs w:val="24"/>
              </w:rPr>
              <w:t>)</w:t>
            </w:r>
          </w:p>
        </w:tc>
        <w:tc>
          <w:tcPr>
            <w:tcW w:w="2880" w:type="dxa"/>
            <w:vAlign w:val="center"/>
          </w:tcPr>
          <w:p w14:paraId="2651B264" w14:textId="45DDCB1E" w:rsidR="00524901" w:rsidRPr="00C349CA" w:rsidRDefault="0023645E" w:rsidP="00AF3D53">
            <w:pPr>
              <w:widowControl w:val="0"/>
              <w:jc w:val="center"/>
              <w:rPr>
                <w:rFonts w:ascii="Times New Roman" w:hAnsi="Times New Roman" w:cs="Times New Roman"/>
                <w:sz w:val="24"/>
                <w:szCs w:val="24"/>
              </w:rPr>
            </w:pPr>
            <w:r w:rsidRPr="00C349CA">
              <w:rPr>
                <w:rFonts w:ascii="Times New Roman" w:hAnsi="Times New Roman" w:cs="Times New Roman"/>
                <w:sz w:val="24"/>
                <w:szCs w:val="24"/>
              </w:rPr>
              <w:t>May 1, 2026</w:t>
            </w:r>
          </w:p>
        </w:tc>
      </w:tr>
      <w:tr w:rsidR="00524901" w:rsidRPr="00F574B5" w14:paraId="2BA55EEE" w14:textId="77777777" w:rsidTr="00B240E0">
        <w:trPr>
          <w:trHeight w:val="515"/>
        </w:trPr>
        <w:tc>
          <w:tcPr>
            <w:tcW w:w="5598" w:type="dxa"/>
            <w:vAlign w:val="center"/>
          </w:tcPr>
          <w:p w14:paraId="486EFB38" w14:textId="77777777" w:rsidR="00524901" w:rsidRPr="00277A26" w:rsidRDefault="00524901" w:rsidP="004A0D18">
            <w:pPr>
              <w:widowControl w:val="0"/>
              <w:rPr>
                <w:rFonts w:ascii="Times New Roman" w:hAnsi="Times New Roman" w:cs="Times New Roman"/>
                <w:bCs/>
                <w:sz w:val="24"/>
                <w:szCs w:val="24"/>
              </w:rPr>
            </w:pPr>
            <w:r w:rsidRPr="00277A26">
              <w:rPr>
                <w:rFonts w:ascii="Times New Roman" w:hAnsi="Times New Roman" w:cs="Times New Roman"/>
                <w:bCs/>
                <w:sz w:val="24"/>
                <w:szCs w:val="24"/>
              </w:rPr>
              <w:t>Contract end date</w:t>
            </w:r>
            <w:r w:rsidR="002C61A4">
              <w:rPr>
                <w:rFonts w:ascii="Times New Roman" w:hAnsi="Times New Roman" w:cs="Times New Roman"/>
                <w:bCs/>
                <w:sz w:val="24"/>
                <w:szCs w:val="24"/>
              </w:rPr>
              <w:t xml:space="preserve"> </w:t>
            </w:r>
            <w:r w:rsidRPr="00277A26">
              <w:rPr>
                <w:rFonts w:ascii="Times New Roman" w:hAnsi="Times New Roman" w:cs="Times New Roman"/>
                <w:bCs/>
                <w:sz w:val="23"/>
                <w:szCs w:val="23"/>
              </w:rPr>
              <w:t>(</w:t>
            </w:r>
            <w:r w:rsidRPr="00277A26">
              <w:rPr>
                <w:rFonts w:ascii="Times New Roman" w:hAnsi="Times New Roman" w:cs="Times New Roman"/>
                <w:bCs/>
                <w:i/>
                <w:sz w:val="23"/>
                <w:szCs w:val="23"/>
              </w:rPr>
              <w:t>estimate only</w:t>
            </w:r>
            <w:r w:rsidRPr="00277A26">
              <w:rPr>
                <w:rFonts w:ascii="Times New Roman" w:hAnsi="Times New Roman" w:cs="Times New Roman"/>
                <w:bCs/>
                <w:sz w:val="23"/>
                <w:szCs w:val="23"/>
              </w:rPr>
              <w:t>)</w:t>
            </w:r>
          </w:p>
        </w:tc>
        <w:tc>
          <w:tcPr>
            <w:tcW w:w="2880" w:type="dxa"/>
            <w:vAlign w:val="center"/>
          </w:tcPr>
          <w:p w14:paraId="64A867DC" w14:textId="1D6DFFA7" w:rsidR="00524901" w:rsidRPr="00C349CA" w:rsidRDefault="0023645E" w:rsidP="00524901">
            <w:pPr>
              <w:widowControl w:val="0"/>
              <w:jc w:val="center"/>
              <w:rPr>
                <w:rFonts w:ascii="Times New Roman" w:hAnsi="Times New Roman" w:cs="Times New Roman"/>
                <w:sz w:val="24"/>
                <w:szCs w:val="24"/>
              </w:rPr>
            </w:pPr>
            <w:r w:rsidRPr="00C349CA">
              <w:rPr>
                <w:rFonts w:ascii="Times New Roman" w:hAnsi="Times New Roman" w:cs="Times New Roman"/>
                <w:sz w:val="24"/>
                <w:szCs w:val="24"/>
              </w:rPr>
              <w:t>April 30, 2029</w:t>
            </w:r>
          </w:p>
        </w:tc>
      </w:tr>
    </w:tbl>
    <w:p w14:paraId="02379B8B" w14:textId="77777777" w:rsidR="003B1E21" w:rsidRDefault="003B1E21" w:rsidP="003B1E21">
      <w:pPr>
        <w:rPr>
          <w:rFonts w:ascii="Times New Roman" w:hAnsi="Times New Roman" w:cs="Times New Roman"/>
          <w:sz w:val="24"/>
          <w:szCs w:val="24"/>
        </w:rPr>
      </w:pPr>
    </w:p>
    <w:p w14:paraId="2A56D720" w14:textId="77777777" w:rsidR="004A0D18" w:rsidRDefault="004A0D18" w:rsidP="003B1E21">
      <w:pPr>
        <w:rPr>
          <w:rFonts w:ascii="Times New Roman" w:hAnsi="Times New Roman" w:cs="Times New Roman"/>
          <w:sz w:val="24"/>
          <w:szCs w:val="24"/>
        </w:rPr>
      </w:pPr>
    </w:p>
    <w:p w14:paraId="60879FDF" w14:textId="77777777" w:rsidR="00862F34" w:rsidRDefault="00862F34" w:rsidP="003B1E21">
      <w:pPr>
        <w:pStyle w:val="ListParagraph"/>
        <w:numPr>
          <w:ilvl w:val="0"/>
          <w:numId w:val="1"/>
        </w:numPr>
        <w:rPr>
          <w:rFonts w:ascii="Times New Roman" w:hAnsi="Times New Roman" w:cs="Times New Roman"/>
          <w:b/>
          <w:sz w:val="24"/>
          <w:szCs w:val="24"/>
        </w:rPr>
      </w:pPr>
      <w:r w:rsidRPr="003B1E21">
        <w:rPr>
          <w:rFonts w:ascii="Times New Roman" w:hAnsi="Times New Roman" w:cs="Times New Roman"/>
          <w:b/>
          <w:sz w:val="24"/>
          <w:szCs w:val="24"/>
        </w:rPr>
        <w:lastRenderedPageBreak/>
        <w:t>RFP ATTACHMENTS</w:t>
      </w:r>
    </w:p>
    <w:p w14:paraId="4E0D1629" w14:textId="77777777" w:rsidR="003B1E21" w:rsidRDefault="003B1E21" w:rsidP="00F82A16">
      <w:pPr>
        <w:pStyle w:val="ListParagraph"/>
        <w:rPr>
          <w:rFonts w:ascii="Times New Roman" w:hAnsi="Times New Roman" w:cs="Times New Roman"/>
          <w:b/>
          <w:sz w:val="24"/>
          <w:szCs w:val="24"/>
        </w:rPr>
      </w:pPr>
    </w:p>
    <w:p w14:paraId="1CAC9E0B" w14:textId="77777777" w:rsidR="00C349CA" w:rsidRPr="00914020" w:rsidRDefault="00C349CA" w:rsidP="00914020">
      <w:pPr>
        <w:rPr>
          <w:rFonts w:ascii="Times New Roman" w:hAnsi="Times New Roman" w:cs="Times New Roman"/>
          <w:b/>
          <w:sz w:val="24"/>
          <w:szCs w:val="24"/>
        </w:rPr>
      </w:pPr>
    </w:p>
    <w:p w14:paraId="661B3DBD" w14:textId="77777777" w:rsidR="00C349CA" w:rsidRDefault="00C349CA" w:rsidP="00F82A16">
      <w:pPr>
        <w:pStyle w:val="ListParagraph"/>
        <w:rPr>
          <w:rFonts w:ascii="Times New Roman" w:hAnsi="Times New Roman" w:cs="Times New Roman"/>
          <w:b/>
          <w:sz w:val="24"/>
          <w:szCs w:val="24"/>
        </w:rPr>
      </w:pPr>
    </w:p>
    <w:tbl>
      <w:tblPr>
        <w:tblpPr w:leftFromText="180" w:rightFromText="180" w:vertAnchor="text" w:horzAnchor="margin" w:tblpX="828"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5100"/>
      </w:tblGrid>
      <w:tr w:rsidR="00F82A16" w:rsidRPr="00D77FEF" w14:paraId="312E8996" w14:textId="77777777" w:rsidTr="004A0D18">
        <w:trPr>
          <w:tblHeader/>
        </w:trPr>
        <w:tc>
          <w:tcPr>
            <w:tcW w:w="4250" w:type="dxa"/>
            <w:shd w:val="clear" w:color="auto" w:fill="E6E6E6"/>
            <w:vAlign w:val="center"/>
          </w:tcPr>
          <w:p w14:paraId="67180F2A" w14:textId="77777777" w:rsidR="00F82A16" w:rsidRPr="00F82A16" w:rsidRDefault="00F82A16" w:rsidP="00F82A16">
            <w:pPr>
              <w:widowControl w:val="0"/>
              <w:tabs>
                <w:tab w:val="left" w:pos="6354"/>
              </w:tabs>
              <w:ind w:right="-1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 xml:space="preserve">ATTACHMENT </w:t>
            </w:r>
          </w:p>
        </w:tc>
        <w:tc>
          <w:tcPr>
            <w:tcW w:w="5100" w:type="dxa"/>
            <w:shd w:val="clear" w:color="auto" w:fill="E6E6E6"/>
            <w:vAlign w:val="center"/>
          </w:tcPr>
          <w:p w14:paraId="210AAA28" w14:textId="77777777" w:rsidR="00F82A16" w:rsidRPr="00F82A16" w:rsidRDefault="00F82A16" w:rsidP="00F82A16">
            <w:pPr>
              <w:widowControl w:val="0"/>
              <w:ind w:left="-108" w:right="-108"/>
              <w:jc w:val="center"/>
              <w:rPr>
                <w:rFonts w:ascii="Times New Roman" w:hAnsi="Times New Roman" w:cs="Times New Roman"/>
                <w:b/>
                <w:bCs/>
                <w:color w:val="000000"/>
                <w:sz w:val="24"/>
                <w:szCs w:val="24"/>
              </w:rPr>
            </w:pPr>
            <w:r w:rsidRPr="00F82A16">
              <w:rPr>
                <w:rFonts w:ascii="Times New Roman" w:hAnsi="Times New Roman" w:cs="Times New Roman"/>
                <w:b/>
                <w:bCs/>
                <w:color w:val="000000"/>
                <w:sz w:val="24"/>
                <w:szCs w:val="24"/>
              </w:rPr>
              <w:t>DESCRIPTION</w:t>
            </w:r>
          </w:p>
        </w:tc>
      </w:tr>
      <w:tr w:rsidR="00F82A16" w:rsidRPr="00A00C4E" w14:paraId="02374A0A" w14:textId="77777777" w:rsidTr="004A0D18">
        <w:trPr>
          <w:tblHeader/>
        </w:trPr>
        <w:tc>
          <w:tcPr>
            <w:tcW w:w="4250" w:type="dxa"/>
          </w:tcPr>
          <w:p w14:paraId="61611D27" w14:textId="77777777" w:rsidR="00F82A16" w:rsidRPr="00F82A16" w:rsidRDefault="004718C5" w:rsidP="004066F0">
            <w:pPr>
              <w:widowControl w:val="0"/>
              <w:rPr>
                <w:rFonts w:ascii="Times New Roman" w:hAnsi="Times New Roman" w:cs="Times New Roman"/>
                <w:bCs/>
                <w:color w:val="000000" w:themeColor="text1"/>
                <w:sz w:val="24"/>
                <w:szCs w:val="24"/>
              </w:rPr>
            </w:pPr>
            <w:r w:rsidRPr="000D6952">
              <w:rPr>
                <w:rFonts w:ascii="Times New Roman" w:hAnsi="Times New Roman" w:cs="Times New Roman"/>
                <w:bCs/>
                <w:color w:val="000000" w:themeColor="text1"/>
                <w:sz w:val="24"/>
                <w:szCs w:val="24"/>
              </w:rPr>
              <w:t>Attachment 1 - Administrative Rules RFQs-IFBs-RFPs</w:t>
            </w:r>
          </w:p>
        </w:tc>
        <w:tc>
          <w:tcPr>
            <w:tcW w:w="5100" w:type="dxa"/>
          </w:tcPr>
          <w:p w14:paraId="65A83CF4" w14:textId="77777777" w:rsidR="00F82A16" w:rsidRPr="00F82A16" w:rsidRDefault="00F82A16" w:rsidP="004066F0">
            <w:pPr>
              <w:widowControl w:val="0"/>
              <w:tabs>
                <w:tab w:val="left" w:pos="2178"/>
              </w:tabs>
              <w:rPr>
                <w:rFonts w:ascii="Times New Roman" w:hAnsi="Times New Roman" w:cs="Times New Roman"/>
                <w:bCs/>
                <w:i/>
                <w:color w:val="FF0000"/>
                <w:sz w:val="24"/>
                <w:szCs w:val="24"/>
              </w:rPr>
            </w:pPr>
            <w:r w:rsidRPr="00F82A16">
              <w:rPr>
                <w:rFonts w:ascii="Times New Roman" w:hAnsi="Times New Roman" w:cs="Times New Roman"/>
                <w:sz w:val="24"/>
                <w:szCs w:val="24"/>
              </w:rPr>
              <w:t xml:space="preserve">These rules govern this solicitation. </w:t>
            </w:r>
            <w:r w:rsidRPr="00F82A16">
              <w:rPr>
                <w:rFonts w:ascii="Times New Roman" w:hAnsi="Times New Roman" w:cs="Times New Roman"/>
                <w:b/>
                <w:sz w:val="24"/>
                <w:szCs w:val="24"/>
              </w:rPr>
              <w:t>Please read carefully.</w:t>
            </w:r>
          </w:p>
        </w:tc>
      </w:tr>
      <w:tr w:rsidR="004718C5" w:rsidRPr="00A00C4E" w14:paraId="0C003FEE" w14:textId="77777777" w:rsidTr="004A0D18">
        <w:trPr>
          <w:tblHeader/>
        </w:trPr>
        <w:tc>
          <w:tcPr>
            <w:tcW w:w="4250" w:type="dxa"/>
          </w:tcPr>
          <w:p w14:paraId="1E201C9B" w14:textId="77777777" w:rsidR="004718C5" w:rsidRPr="00F82A16" w:rsidRDefault="004718C5" w:rsidP="004718C5">
            <w:pPr>
              <w:widowControl w:val="0"/>
              <w:rPr>
                <w:rFonts w:ascii="Times New Roman" w:hAnsi="Times New Roman" w:cs="Times New Roman"/>
                <w:bCs/>
                <w:sz w:val="24"/>
                <w:szCs w:val="24"/>
              </w:rPr>
            </w:pPr>
            <w:r w:rsidRPr="00F82A16">
              <w:rPr>
                <w:rFonts w:ascii="Times New Roman" w:hAnsi="Times New Roman" w:cs="Times New Roman"/>
                <w:bCs/>
                <w:color w:val="000000"/>
                <w:sz w:val="24"/>
                <w:szCs w:val="24"/>
              </w:rPr>
              <w:t xml:space="preserve">Attachment </w:t>
            </w:r>
            <w:r w:rsidRPr="00F82A1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bCs/>
                <w:sz w:val="24"/>
                <w:szCs w:val="24"/>
              </w:rPr>
              <w:t>–</w:t>
            </w:r>
            <w:r>
              <w:rPr>
                <w:rFonts w:ascii="Times New Roman" w:hAnsi="Times New Roman" w:cs="Times New Roman"/>
                <w:color w:val="000000"/>
                <w:sz w:val="24"/>
                <w:szCs w:val="24"/>
              </w:rPr>
              <w:t xml:space="preserve"> General </w:t>
            </w:r>
            <w:r w:rsidRPr="00F82A16">
              <w:rPr>
                <w:rFonts w:ascii="Times New Roman" w:hAnsi="Times New Roman" w:cs="Times New Roman"/>
                <w:color w:val="000000"/>
                <w:sz w:val="24"/>
                <w:szCs w:val="24"/>
              </w:rPr>
              <w:t>Terms and Conditions</w:t>
            </w:r>
            <w:r>
              <w:rPr>
                <w:rFonts w:ascii="Times New Roman" w:hAnsi="Times New Roman" w:cs="Times New Roman"/>
                <w:color w:val="000000"/>
                <w:sz w:val="24"/>
                <w:szCs w:val="24"/>
              </w:rPr>
              <w:t>/Defined Terms</w:t>
            </w:r>
          </w:p>
        </w:tc>
        <w:tc>
          <w:tcPr>
            <w:tcW w:w="5100" w:type="dxa"/>
          </w:tcPr>
          <w:p w14:paraId="50F617EA" w14:textId="77777777" w:rsidR="004718C5" w:rsidRPr="00F82A16" w:rsidRDefault="004718C5" w:rsidP="005A44F6">
            <w:pPr>
              <w:widowControl w:val="0"/>
              <w:tabs>
                <w:tab w:val="left" w:pos="2178"/>
              </w:tabs>
              <w:rPr>
                <w:rFonts w:ascii="Times New Roman" w:hAnsi="Times New Roman" w:cs="Times New Roman"/>
                <w:b/>
                <w:bCs/>
                <w:color w:val="000000"/>
                <w:sz w:val="24"/>
                <w:szCs w:val="24"/>
              </w:rPr>
            </w:pPr>
            <w:r w:rsidRPr="00F82A16">
              <w:rPr>
                <w:rFonts w:ascii="Times New Roman" w:hAnsi="Times New Roman" w:cs="Times New Roman"/>
                <w:color w:val="000000"/>
                <w:sz w:val="24"/>
                <w:szCs w:val="24"/>
              </w:rPr>
              <w:t xml:space="preserve">If selected, the person or entity submitting a </w:t>
            </w:r>
            <w:r>
              <w:rPr>
                <w:rFonts w:ascii="Times New Roman" w:hAnsi="Times New Roman" w:cs="Times New Roman"/>
                <w:color w:val="000000"/>
                <w:sz w:val="24"/>
                <w:szCs w:val="24"/>
              </w:rPr>
              <w:t>proposal</w:t>
            </w:r>
            <w:r w:rsidRPr="00F82A16">
              <w:rPr>
                <w:rFonts w:ascii="Times New Roman" w:hAnsi="Times New Roman" w:cs="Times New Roman"/>
                <w:color w:val="000000"/>
                <w:sz w:val="24"/>
                <w:szCs w:val="24"/>
              </w:rPr>
              <w:t xml:space="preserve"> must </w:t>
            </w:r>
            <w:r w:rsidR="005A44F6">
              <w:rPr>
                <w:rFonts w:ascii="Times New Roman" w:hAnsi="Times New Roman" w:cs="Times New Roman"/>
                <w:color w:val="000000"/>
                <w:sz w:val="24"/>
                <w:szCs w:val="24"/>
              </w:rPr>
              <w:t>sign an agreement</w:t>
            </w:r>
            <w:r w:rsidRPr="00F82A16">
              <w:rPr>
                <w:rFonts w:ascii="Times New Roman" w:hAnsi="Times New Roman" w:cs="Times New Roman"/>
                <w:color w:val="000000"/>
                <w:sz w:val="24"/>
                <w:szCs w:val="24"/>
              </w:rPr>
              <w:t xml:space="preserve"> containing these terms and conditions</w:t>
            </w:r>
            <w:r>
              <w:rPr>
                <w:rFonts w:ascii="Times New Roman" w:hAnsi="Times New Roman" w:cs="Times New Roman"/>
                <w:color w:val="000000"/>
                <w:sz w:val="24"/>
                <w:szCs w:val="24"/>
              </w:rPr>
              <w:t>.</w:t>
            </w:r>
            <w:r w:rsidRPr="00F82A16">
              <w:rPr>
                <w:rFonts w:ascii="Times New Roman" w:hAnsi="Times New Roman" w:cs="Times New Roman"/>
                <w:color w:val="000000"/>
                <w:sz w:val="24"/>
                <w:szCs w:val="24"/>
              </w:rPr>
              <w:t xml:space="preserve"> </w:t>
            </w:r>
          </w:p>
        </w:tc>
      </w:tr>
      <w:tr w:rsidR="004718C5" w:rsidRPr="00076EA5" w14:paraId="020E60D3" w14:textId="77777777" w:rsidTr="004A0D18">
        <w:trPr>
          <w:tblHeader/>
        </w:trPr>
        <w:tc>
          <w:tcPr>
            <w:tcW w:w="4250" w:type="dxa"/>
          </w:tcPr>
          <w:p w14:paraId="00A151BA" w14:textId="77777777" w:rsidR="004718C5" w:rsidRPr="00F82A16" w:rsidRDefault="004718C5" w:rsidP="003D11B3">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Pr="00F82A1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bCs/>
                <w:sz w:val="24"/>
                <w:szCs w:val="24"/>
              </w:rPr>
              <w:t>–</w:t>
            </w:r>
            <w:r w:rsidR="003D11B3">
              <w:rPr>
                <w:rFonts w:ascii="Times New Roman" w:hAnsi="Times New Roman" w:cs="Times New Roman"/>
                <w:bCs/>
                <w:sz w:val="24"/>
                <w:szCs w:val="24"/>
              </w:rPr>
              <w:t xml:space="preserve"> </w:t>
            </w:r>
            <w:r w:rsidRPr="00F82A16">
              <w:rPr>
                <w:rFonts w:ascii="Times New Roman" w:hAnsi="Times New Roman" w:cs="Times New Roman"/>
                <w:sz w:val="24"/>
                <w:szCs w:val="24"/>
              </w:rPr>
              <w:t>Acceptance of Terms and Conditions</w:t>
            </w:r>
          </w:p>
        </w:tc>
        <w:tc>
          <w:tcPr>
            <w:tcW w:w="5100" w:type="dxa"/>
          </w:tcPr>
          <w:p w14:paraId="47C8EBE4" w14:textId="77777777" w:rsidR="004718C5" w:rsidRPr="00F82A16" w:rsidRDefault="004718C5" w:rsidP="004718C5">
            <w:pPr>
              <w:widowControl w:val="0"/>
              <w:tabs>
                <w:tab w:val="left" w:pos="2178"/>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w:t>
            </w:r>
            <w:r w:rsidR="003D11B3">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Pr="00F82A16">
              <w:rPr>
                <w:rFonts w:ascii="Times New Roman" w:hAnsi="Times New Roman" w:cs="Times New Roman"/>
                <w:color w:val="000000"/>
                <w:sz w:val="24"/>
                <w:szCs w:val="24"/>
              </w:rPr>
              <w:t xml:space="preserve"> acceptance of the </w:t>
            </w:r>
            <w:r>
              <w:rPr>
                <w:rFonts w:ascii="Times New Roman" w:hAnsi="Times New Roman" w:cs="Times New Roman"/>
                <w:color w:val="000000"/>
                <w:sz w:val="24"/>
                <w:szCs w:val="24"/>
              </w:rPr>
              <w:t>t</w:t>
            </w:r>
            <w:r w:rsidRPr="00F82A16">
              <w:rPr>
                <w:rFonts w:ascii="Times New Roman" w:hAnsi="Times New Roman" w:cs="Times New Roman"/>
                <w:color w:val="000000"/>
                <w:sz w:val="24"/>
                <w:szCs w:val="24"/>
              </w:rPr>
              <w:t xml:space="preserve">erms and </w:t>
            </w:r>
            <w:r>
              <w:rPr>
                <w:rFonts w:ascii="Times New Roman" w:hAnsi="Times New Roman" w:cs="Times New Roman"/>
                <w:color w:val="000000"/>
                <w:sz w:val="24"/>
                <w:szCs w:val="24"/>
              </w:rPr>
              <w:t>c</w:t>
            </w:r>
            <w:r w:rsidRPr="00F82A16">
              <w:rPr>
                <w:rFonts w:ascii="Times New Roman" w:hAnsi="Times New Roman" w:cs="Times New Roman"/>
                <w:color w:val="000000"/>
                <w:sz w:val="24"/>
                <w:szCs w:val="24"/>
              </w:rPr>
              <w:t>onditions.</w:t>
            </w:r>
            <w:r>
              <w:rPr>
                <w:rFonts w:ascii="Times New Roman" w:hAnsi="Times New Roman" w:cs="Times New Roman"/>
                <w:color w:val="000000"/>
                <w:sz w:val="24"/>
                <w:szCs w:val="24"/>
              </w:rPr>
              <w:t xml:space="preserve"> </w:t>
            </w:r>
          </w:p>
        </w:tc>
      </w:tr>
      <w:tr w:rsidR="004718C5" w:rsidRPr="00A00C4E" w14:paraId="33053E96" w14:textId="77777777" w:rsidTr="004A0D18">
        <w:trPr>
          <w:tblHeader/>
        </w:trPr>
        <w:tc>
          <w:tcPr>
            <w:tcW w:w="4250" w:type="dxa"/>
          </w:tcPr>
          <w:p w14:paraId="7CA5392B" w14:textId="77777777" w:rsidR="004718C5" w:rsidRPr="00F82A16" w:rsidRDefault="004718C5" w:rsidP="004718C5">
            <w:pPr>
              <w:widowControl w:val="0"/>
              <w:rPr>
                <w:rFonts w:ascii="Times New Roman" w:hAnsi="Times New Roman" w:cs="Times New Roman"/>
                <w:bCs/>
                <w:sz w:val="24"/>
                <w:szCs w:val="24"/>
              </w:rPr>
            </w:pPr>
            <w:r w:rsidRPr="00F82A16">
              <w:rPr>
                <w:rFonts w:ascii="Times New Roman" w:hAnsi="Times New Roman" w:cs="Times New Roman"/>
                <w:bCs/>
                <w:sz w:val="24"/>
                <w:szCs w:val="24"/>
              </w:rPr>
              <w:t>Attachment 4</w:t>
            </w:r>
            <w:r>
              <w:rPr>
                <w:rFonts w:ascii="Times New Roman" w:hAnsi="Times New Roman" w:cs="Times New Roman"/>
                <w:bCs/>
                <w:sz w:val="24"/>
                <w:szCs w:val="24"/>
              </w:rPr>
              <w:t xml:space="preserve"> – </w:t>
            </w:r>
            <w:r w:rsidRPr="00F82A16">
              <w:rPr>
                <w:rFonts w:ascii="Times New Roman" w:hAnsi="Times New Roman" w:cs="Times New Roman"/>
                <w:bCs/>
                <w:sz w:val="24"/>
                <w:szCs w:val="24"/>
              </w:rPr>
              <w:t>General</w:t>
            </w:r>
            <w:r>
              <w:rPr>
                <w:rFonts w:ascii="Times New Roman" w:hAnsi="Times New Roman" w:cs="Times New Roman"/>
                <w:bCs/>
                <w:sz w:val="24"/>
                <w:szCs w:val="24"/>
              </w:rPr>
              <w:t xml:space="preserve"> </w:t>
            </w:r>
            <w:r w:rsidRPr="00F82A16">
              <w:rPr>
                <w:rFonts w:ascii="Times New Roman" w:hAnsi="Times New Roman" w:cs="Times New Roman"/>
                <w:bCs/>
                <w:sz w:val="24"/>
                <w:szCs w:val="24"/>
              </w:rPr>
              <w:t>Certifications Form</w:t>
            </w:r>
          </w:p>
        </w:tc>
        <w:tc>
          <w:tcPr>
            <w:tcW w:w="5100" w:type="dxa"/>
          </w:tcPr>
          <w:p w14:paraId="698F2181" w14:textId="77777777" w:rsidR="004718C5" w:rsidRPr="00F82A16" w:rsidRDefault="004718C5" w:rsidP="004718C5">
            <w:pPr>
              <w:widowControl w:val="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Form to </w:t>
            </w:r>
            <w:r w:rsidRPr="00F82A16">
              <w:rPr>
                <w:rFonts w:ascii="Times New Roman" w:hAnsi="Times New Roman" w:cs="Times New Roman"/>
                <w:color w:val="000000"/>
                <w:sz w:val="24"/>
                <w:szCs w:val="24"/>
              </w:rPr>
              <w:t>indicate</w:t>
            </w:r>
            <w:r>
              <w:rPr>
                <w:rFonts w:ascii="Times New Roman" w:hAnsi="Times New Roman" w:cs="Times New Roman"/>
                <w:color w:val="000000"/>
                <w:sz w:val="24"/>
                <w:szCs w:val="24"/>
              </w:rPr>
              <w:t xml:space="preserve"> </w:t>
            </w:r>
            <w:r w:rsidR="003D11B3">
              <w:rPr>
                <w:rFonts w:ascii="Times New Roman" w:hAnsi="Times New Roman" w:cs="Times New Roman"/>
                <w:color w:val="000000"/>
                <w:sz w:val="24"/>
                <w:szCs w:val="24"/>
              </w:rPr>
              <w:t>Bidder</w:t>
            </w:r>
            <w:r>
              <w:rPr>
                <w:rFonts w:ascii="Times New Roman" w:hAnsi="Times New Roman" w:cs="Times New Roman"/>
                <w:color w:val="000000"/>
                <w:sz w:val="24"/>
                <w:szCs w:val="24"/>
              </w:rPr>
              <w:t>’s</w:t>
            </w:r>
            <w:r w:rsidRPr="00F82A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agreement on required general certifications.</w:t>
            </w:r>
          </w:p>
        </w:tc>
      </w:tr>
      <w:tr w:rsidR="003D11B3" w:rsidRPr="00325CBD" w14:paraId="13E6A94A" w14:textId="77777777" w:rsidTr="004A0D18">
        <w:trPr>
          <w:tblHeader/>
        </w:trPr>
        <w:tc>
          <w:tcPr>
            <w:tcW w:w="4250" w:type="dxa"/>
          </w:tcPr>
          <w:p w14:paraId="6B3EC978" w14:textId="77777777" w:rsidR="003D11B3" w:rsidRPr="00F82A16" w:rsidRDefault="003D11B3" w:rsidP="003D11B3">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Pr>
                <w:rFonts w:ascii="Times New Roman" w:hAnsi="Times New Roman" w:cs="Times New Roman"/>
                <w:bCs/>
                <w:sz w:val="24"/>
                <w:szCs w:val="24"/>
              </w:rPr>
              <w:t>5 – Good Standing Form</w:t>
            </w:r>
          </w:p>
        </w:tc>
        <w:tc>
          <w:tcPr>
            <w:tcW w:w="5100" w:type="dxa"/>
          </w:tcPr>
          <w:p w14:paraId="62C3FDA6" w14:textId="77777777" w:rsidR="003D11B3" w:rsidRDefault="003D11B3" w:rsidP="003D11B3">
            <w:pPr>
              <w:widowControl w:val="0"/>
              <w:rPr>
                <w:rFonts w:ascii="Times New Roman" w:hAnsi="Times New Roman" w:cs="Times New Roman"/>
                <w:sz w:val="24"/>
                <w:szCs w:val="24"/>
              </w:rPr>
            </w:pPr>
            <w:proofErr w:type="gramStart"/>
            <w:r>
              <w:rPr>
                <w:rFonts w:ascii="Times New Roman" w:hAnsi="Times New Roman" w:cs="Times New Roman"/>
                <w:sz w:val="24"/>
                <w:szCs w:val="24"/>
              </w:rPr>
              <w:t>Form</w:t>
            </w:r>
            <w:proofErr w:type="gramEnd"/>
            <w:r>
              <w:rPr>
                <w:rFonts w:ascii="Times New Roman" w:hAnsi="Times New Roman" w:cs="Times New Roman"/>
                <w:sz w:val="24"/>
                <w:szCs w:val="24"/>
              </w:rPr>
              <w:t xml:space="preserve"> to indicate Bidder’s good standing.</w:t>
            </w:r>
          </w:p>
        </w:tc>
      </w:tr>
      <w:tr w:rsidR="004718C5" w:rsidRPr="00325CBD" w14:paraId="2B1403F4" w14:textId="77777777" w:rsidTr="004A0D18">
        <w:trPr>
          <w:tblHeader/>
        </w:trPr>
        <w:tc>
          <w:tcPr>
            <w:tcW w:w="4250" w:type="dxa"/>
          </w:tcPr>
          <w:p w14:paraId="12F94983" w14:textId="77777777" w:rsidR="004718C5" w:rsidRPr="00F82A16" w:rsidRDefault="004718C5" w:rsidP="003D11B3">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Attachment </w:t>
            </w:r>
            <w:r w:rsidR="003D11B3">
              <w:rPr>
                <w:rFonts w:ascii="Times New Roman" w:hAnsi="Times New Roman" w:cs="Times New Roman"/>
                <w:bCs/>
                <w:sz w:val="24"/>
                <w:szCs w:val="24"/>
              </w:rPr>
              <w:t>6</w:t>
            </w:r>
            <w:r>
              <w:rPr>
                <w:rFonts w:ascii="Times New Roman" w:hAnsi="Times New Roman" w:cs="Times New Roman"/>
                <w:bCs/>
                <w:sz w:val="24"/>
                <w:szCs w:val="24"/>
              </w:rPr>
              <w:t xml:space="preserve"> – </w:t>
            </w:r>
            <w:r w:rsidRPr="00F82A16">
              <w:rPr>
                <w:rFonts w:ascii="Times New Roman" w:hAnsi="Times New Roman" w:cs="Times New Roman"/>
                <w:bCs/>
                <w:sz w:val="24"/>
                <w:szCs w:val="24"/>
              </w:rPr>
              <w:t>Darfur Contracting Act Certification</w:t>
            </w:r>
          </w:p>
        </w:tc>
        <w:tc>
          <w:tcPr>
            <w:tcW w:w="5100" w:type="dxa"/>
          </w:tcPr>
          <w:p w14:paraId="0085E0F7" w14:textId="77777777" w:rsidR="004718C5" w:rsidRPr="00F82A16" w:rsidRDefault="004718C5" w:rsidP="004718C5">
            <w:pPr>
              <w:widowControl w:val="0"/>
              <w:rPr>
                <w:rFonts w:ascii="Times New Roman" w:hAnsi="Times New Roman" w:cs="Times New Roman"/>
                <w:sz w:val="24"/>
                <w:szCs w:val="24"/>
              </w:rPr>
            </w:pPr>
            <w:r>
              <w:rPr>
                <w:rFonts w:ascii="Times New Roman" w:hAnsi="Times New Roman" w:cs="Times New Roman"/>
                <w:sz w:val="24"/>
                <w:szCs w:val="24"/>
              </w:rPr>
              <w:t xml:space="preserve">Form for </w:t>
            </w:r>
            <w:r w:rsidR="003D11B3">
              <w:rPr>
                <w:rFonts w:ascii="Times New Roman" w:hAnsi="Times New Roman" w:cs="Times New Roman"/>
                <w:sz w:val="24"/>
                <w:szCs w:val="24"/>
              </w:rPr>
              <w:t>Bidder</w:t>
            </w:r>
            <w:r>
              <w:rPr>
                <w:rFonts w:ascii="Times New Roman" w:hAnsi="Times New Roman" w:cs="Times New Roman"/>
                <w:sz w:val="24"/>
                <w:szCs w:val="24"/>
              </w:rPr>
              <w:t xml:space="preserve"> to certify Darfur Contracting Act status.</w:t>
            </w:r>
          </w:p>
        </w:tc>
      </w:tr>
      <w:tr w:rsidR="004A0D18" w14:paraId="2E7ECFA3" w14:textId="77777777" w:rsidTr="004A0D18">
        <w:trPr>
          <w:tblHeader/>
        </w:trPr>
        <w:tc>
          <w:tcPr>
            <w:tcW w:w="4250" w:type="dxa"/>
          </w:tcPr>
          <w:p w14:paraId="39E85F2A" w14:textId="77777777" w:rsidR="004A0D18" w:rsidRDefault="004A0D18" w:rsidP="004A0D18">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A</w:t>
            </w:r>
            <w:r w:rsidRPr="00495959">
              <w:rPr>
                <w:rFonts w:ascii="Times New Roman" w:hAnsi="Times New Roman" w:cs="Times New Roman"/>
                <w:bCs/>
                <w:sz w:val="24"/>
                <w:szCs w:val="24"/>
              </w:rPr>
              <w:t xml:space="preserve"> - </w:t>
            </w:r>
            <w:r>
              <w:rPr>
                <w:rFonts w:ascii="Times New Roman" w:hAnsi="Times New Roman" w:cs="Times New Roman"/>
                <w:bCs/>
                <w:sz w:val="24"/>
                <w:szCs w:val="24"/>
              </w:rPr>
              <w:t>Bidder</w:t>
            </w:r>
            <w:r w:rsidRPr="00495959">
              <w:rPr>
                <w:rFonts w:ascii="Times New Roman" w:hAnsi="Times New Roman" w:cs="Times New Roman"/>
                <w:bCs/>
                <w:sz w:val="24"/>
                <w:szCs w:val="24"/>
              </w:rPr>
              <w:t xml:space="preserve"> Declaration</w:t>
            </w:r>
          </w:p>
        </w:tc>
        <w:tc>
          <w:tcPr>
            <w:tcW w:w="5100" w:type="dxa"/>
          </w:tcPr>
          <w:p w14:paraId="2297A417" w14:textId="77777777" w:rsidR="004A0D18" w:rsidRDefault="004A0D18" w:rsidP="004A0D18">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247033">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4A0D18" w14:paraId="26236FC4" w14:textId="77777777" w:rsidTr="004A0D18">
        <w:trPr>
          <w:tblHeader/>
        </w:trPr>
        <w:tc>
          <w:tcPr>
            <w:tcW w:w="4250" w:type="dxa"/>
          </w:tcPr>
          <w:p w14:paraId="51F06C6B" w14:textId="77777777" w:rsidR="004A0D18" w:rsidRPr="00495959" w:rsidRDefault="004A0D18" w:rsidP="004A0D18">
            <w:pPr>
              <w:widowControl w:val="0"/>
              <w:rPr>
                <w:rFonts w:ascii="Times New Roman" w:hAnsi="Times New Roman" w:cs="Times New Roman"/>
                <w:bCs/>
                <w:sz w:val="24"/>
                <w:szCs w:val="24"/>
              </w:rPr>
            </w:pPr>
            <w:r w:rsidRPr="00495959">
              <w:rPr>
                <w:rFonts w:ascii="Times New Roman" w:hAnsi="Times New Roman" w:cs="Times New Roman"/>
                <w:bCs/>
                <w:sz w:val="24"/>
                <w:szCs w:val="24"/>
              </w:rPr>
              <w:t>Attachment 7</w:t>
            </w:r>
            <w:r>
              <w:rPr>
                <w:rFonts w:ascii="Times New Roman" w:hAnsi="Times New Roman" w:cs="Times New Roman"/>
                <w:bCs/>
                <w:sz w:val="24"/>
                <w:szCs w:val="24"/>
              </w:rPr>
              <w:t>B</w:t>
            </w:r>
            <w:r w:rsidRPr="00495959">
              <w:rPr>
                <w:rFonts w:ascii="Times New Roman" w:hAnsi="Times New Roman" w:cs="Times New Roman"/>
                <w:bCs/>
                <w:sz w:val="24"/>
                <w:szCs w:val="24"/>
              </w:rPr>
              <w:t xml:space="preserve"> - DVBE Declaration</w:t>
            </w:r>
          </w:p>
        </w:tc>
        <w:tc>
          <w:tcPr>
            <w:tcW w:w="5100" w:type="dxa"/>
          </w:tcPr>
          <w:p w14:paraId="0F7C144C" w14:textId="77777777" w:rsidR="004A0D18" w:rsidRDefault="004A0D18" w:rsidP="004A0D18">
            <w:pPr>
              <w:widowControl w:val="0"/>
              <w:rPr>
                <w:rFonts w:ascii="Times New Roman" w:hAnsi="Times New Roman" w:cs="Times New Roman"/>
                <w:sz w:val="24"/>
                <w:szCs w:val="24"/>
              </w:rPr>
            </w:pPr>
            <w:r>
              <w:rPr>
                <w:rFonts w:ascii="Times New Roman" w:hAnsi="Times New Roman" w:cs="Times New Roman"/>
                <w:sz w:val="24"/>
                <w:szCs w:val="24"/>
              </w:rPr>
              <w:t>Form for Bidder</w:t>
            </w:r>
            <w:r w:rsidRPr="00F82A16">
              <w:rPr>
                <w:rFonts w:ascii="Times New Roman" w:hAnsi="Times New Roman" w:cs="Times New Roman"/>
                <w:sz w:val="24"/>
                <w:szCs w:val="24"/>
              </w:rPr>
              <w:t xml:space="preserve"> </w:t>
            </w:r>
            <w:r>
              <w:rPr>
                <w:rFonts w:ascii="Times New Roman" w:hAnsi="Times New Roman" w:cs="Times New Roman"/>
                <w:sz w:val="24"/>
                <w:szCs w:val="24"/>
              </w:rPr>
              <w:t>to claim the Disable</w:t>
            </w:r>
            <w:r w:rsidR="00247033">
              <w:rPr>
                <w:rFonts w:ascii="Times New Roman" w:hAnsi="Times New Roman" w:cs="Times New Roman"/>
                <w:sz w:val="24"/>
                <w:szCs w:val="24"/>
              </w:rPr>
              <w:t>d</w:t>
            </w:r>
            <w:r>
              <w:rPr>
                <w:rFonts w:ascii="Times New Roman" w:hAnsi="Times New Roman" w:cs="Times New Roman"/>
                <w:sz w:val="24"/>
                <w:szCs w:val="24"/>
              </w:rPr>
              <w:t xml:space="preserve"> Veteran Business Enterprise incentive associated with this solicitation.</w:t>
            </w:r>
          </w:p>
        </w:tc>
      </w:tr>
      <w:tr w:rsidR="004718C5" w14:paraId="5D6FAAFE" w14:textId="77777777" w:rsidTr="004A0D18">
        <w:trPr>
          <w:tblHeader/>
        </w:trPr>
        <w:tc>
          <w:tcPr>
            <w:tcW w:w="4250" w:type="dxa"/>
          </w:tcPr>
          <w:p w14:paraId="388388F9" w14:textId="7B860647" w:rsidR="004718C5" w:rsidRDefault="004718C5" w:rsidP="004718C5">
            <w:pPr>
              <w:widowControl w:val="0"/>
              <w:rPr>
                <w:rFonts w:ascii="Times New Roman" w:hAnsi="Times New Roman" w:cs="Times New Roman"/>
                <w:bCs/>
                <w:sz w:val="24"/>
                <w:szCs w:val="24"/>
              </w:rPr>
            </w:pPr>
            <w:r>
              <w:rPr>
                <w:rFonts w:ascii="Times New Roman" w:hAnsi="Times New Roman" w:cs="Times New Roman"/>
                <w:bCs/>
                <w:sz w:val="24"/>
                <w:szCs w:val="24"/>
              </w:rPr>
              <w:t>Attachment</w:t>
            </w:r>
            <w:r w:rsidR="00C349CA">
              <w:rPr>
                <w:rFonts w:ascii="Times New Roman" w:hAnsi="Times New Roman" w:cs="Times New Roman"/>
                <w:bCs/>
                <w:sz w:val="24"/>
                <w:szCs w:val="24"/>
              </w:rPr>
              <w:t xml:space="preserve"> 8 </w:t>
            </w:r>
            <w:r>
              <w:rPr>
                <w:rFonts w:ascii="Times New Roman" w:hAnsi="Times New Roman" w:cs="Times New Roman"/>
                <w:bCs/>
                <w:sz w:val="24"/>
                <w:szCs w:val="24"/>
              </w:rPr>
              <w:t>–</w:t>
            </w:r>
            <w:r w:rsidR="002C61A4">
              <w:rPr>
                <w:rFonts w:ascii="Times New Roman" w:hAnsi="Times New Roman" w:cs="Times New Roman"/>
                <w:bCs/>
                <w:sz w:val="24"/>
                <w:szCs w:val="24"/>
              </w:rPr>
              <w:t xml:space="preserve"> </w:t>
            </w:r>
            <w:r w:rsidRPr="00EA5426">
              <w:rPr>
                <w:rFonts w:ascii="Times New Roman" w:hAnsi="Times New Roman" w:cs="Times New Roman"/>
                <w:bCs/>
                <w:sz w:val="24"/>
                <w:szCs w:val="24"/>
              </w:rPr>
              <w:t>Unruh Civil Rights Act and California Fair Employment and Housing Act Certification</w:t>
            </w:r>
            <w:r>
              <w:rPr>
                <w:rFonts w:ascii="Times New Roman" w:hAnsi="Times New Roman" w:cs="Times New Roman"/>
                <w:bCs/>
                <w:sz w:val="24"/>
                <w:szCs w:val="24"/>
              </w:rPr>
              <w:t xml:space="preserve"> </w:t>
            </w:r>
          </w:p>
        </w:tc>
        <w:tc>
          <w:tcPr>
            <w:tcW w:w="5100" w:type="dxa"/>
          </w:tcPr>
          <w:p w14:paraId="292A78F9" w14:textId="77777777" w:rsidR="004718C5" w:rsidRPr="00F82A16" w:rsidRDefault="004718C5" w:rsidP="004718C5">
            <w:pPr>
              <w:widowControl w:val="0"/>
              <w:rPr>
                <w:rFonts w:ascii="Times New Roman" w:hAnsi="Times New Roman" w:cs="Times New Roman"/>
                <w:sz w:val="24"/>
                <w:szCs w:val="24"/>
              </w:rPr>
            </w:pPr>
            <w:r>
              <w:rPr>
                <w:rFonts w:ascii="Times New Roman" w:hAnsi="Times New Roman" w:cs="Times New Roman"/>
                <w:sz w:val="24"/>
                <w:szCs w:val="24"/>
              </w:rPr>
              <w:t xml:space="preserve">Form for </w:t>
            </w:r>
            <w:r w:rsidR="003D11B3">
              <w:rPr>
                <w:rFonts w:ascii="Times New Roman" w:hAnsi="Times New Roman" w:cs="Times New Roman"/>
                <w:sz w:val="24"/>
                <w:szCs w:val="24"/>
              </w:rPr>
              <w:t>Bidder</w:t>
            </w:r>
            <w:r>
              <w:rPr>
                <w:rFonts w:ascii="Times New Roman" w:hAnsi="Times New Roman" w:cs="Times New Roman"/>
                <w:sz w:val="24"/>
                <w:szCs w:val="24"/>
              </w:rPr>
              <w:t xml:space="preserve"> to certify </w:t>
            </w:r>
            <w:r w:rsidRPr="00EA5426">
              <w:rPr>
                <w:rFonts w:ascii="Times New Roman" w:hAnsi="Times New Roman" w:cs="Times New Roman"/>
                <w:bCs/>
                <w:sz w:val="24"/>
                <w:szCs w:val="24"/>
              </w:rPr>
              <w:t>Unruh Civil Rights Act and California Fair Employment and Housing Act</w:t>
            </w:r>
            <w:r>
              <w:rPr>
                <w:rFonts w:ascii="Times New Roman" w:hAnsi="Times New Roman" w:cs="Times New Roman"/>
                <w:sz w:val="24"/>
                <w:szCs w:val="24"/>
              </w:rPr>
              <w:t xml:space="preserve"> compliance.</w:t>
            </w:r>
          </w:p>
        </w:tc>
      </w:tr>
      <w:tr w:rsidR="004718C5" w14:paraId="2C15F807" w14:textId="77777777" w:rsidTr="004A0D18">
        <w:trPr>
          <w:tblHeader/>
        </w:trPr>
        <w:tc>
          <w:tcPr>
            <w:tcW w:w="4250" w:type="dxa"/>
          </w:tcPr>
          <w:p w14:paraId="1FFFB781" w14:textId="5FABC8C7" w:rsidR="004718C5" w:rsidRPr="00F82A16" w:rsidRDefault="004718C5" w:rsidP="004718C5">
            <w:pPr>
              <w:widowControl w:val="0"/>
              <w:rPr>
                <w:rFonts w:ascii="Times New Roman" w:hAnsi="Times New Roman" w:cs="Times New Roman"/>
                <w:bCs/>
                <w:sz w:val="24"/>
                <w:szCs w:val="24"/>
              </w:rPr>
            </w:pPr>
            <w:r>
              <w:rPr>
                <w:rFonts w:ascii="Times New Roman" w:hAnsi="Times New Roman" w:cs="Times New Roman"/>
                <w:bCs/>
                <w:sz w:val="24"/>
                <w:szCs w:val="24"/>
              </w:rPr>
              <w:t>Attachment</w:t>
            </w:r>
            <w:r w:rsidR="002C61A4">
              <w:rPr>
                <w:rFonts w:ascii="Times New Roman" w:hAnsi="Times New Roman" w:cs="Times New Roman"/>
                <w:bCs/>
                <w:sz w:val="24"/>
                <w:szCs w:val="24"/>
              </w:rPr>
              <w:t xml:space="preserve"> </w:t>
            </w:r>
            <w:r w:rsidR="00C349CA">
              <w:rPr>
                <w:rFonts w:ascii="Times New Roman" w:hAnsi="Times New Roman" w:cs="Times New Roman"/>
                <w:bCs/>
                <w:sz w:val="24"/>
                <w:szCs w:val="24"/>
              </w:rPr>
              <w:t xml:space="preserve">9 </w:t>
            </w:r>
            <w:r>
              <w:rPr>
                <w:rFonts w:ascii="Times New Roman" w:hAnsi="Times New Roman" w:cs="Times New Roman"/>
                <w:bCs/>
                <w:sz w:val="24"/>
                <w:szCs w:val="24"/>
              </w:rPr>
              <w:t xml:space="preserve">– Iran Contracting Act Certification </w:t>
            </w:r>
          </w:p>
        </w:tc>
        <w:tc>
          <w:tcPr>
            <w:tcW w:w="5100" w:type="dxa"/>
          </w:tcPr>
          <w:p w14:paraId="302F928D" w14:textId="77777777" w:rsidR="004718C5" w:rsidRPr="00F82A16" w:rsidRDefault="004718C5" w:rsidP="004718C5">
            <w:pPr>
              <w:widowControl w:val="0"/>
              <w:rPr>
                <w:rFonts w:ascii="Times New Roman" w:hAnsi="Times New Roman" w:cs="Times New Roman"/>
                <w:bCs/>
                <w:sz w:val="24"/>
                <w:szCs w:val="24"/>
              </w:rPr>
            </w:pPr>
            <w:r>
              <w:rPr>
                <w:rFonts w:ascii="Times New Roman" w:hAnsi="Times New Roman" w:cs="Times New Roman"/>
                <w:sz w:val="24"/>
                <w:szCs w:val="24"/>
              </w:rPr>
              <w:t xml:space="preserve">Form for </w:t>
            </w:r>
            <w:r w:rsidR="003D11B3">
              <w:rPr>
                <w:rFonts w:ascii="Times New Roman" w:hAnsi="Times New Roman" w:cs="Times New Roman"/>
                <w:sz w:val="24"/>
                <w:szCs w:val="24"/>
              </w:rPr>
              <w:t>Bidder</w:t>
            </w:r>
            <w:r>
              <w:rPr>
                <w:rFonts w:ascii="Times New Roman" w:hAnsi="Times New Roman" w:cs="Times New Roman"/>
                <w:sz w:val="24"/>
                <w:szCs w:val="24"/>
              </w:rPr>
              <w:t xml:space="preserve"> to certify Iran Contracting Act status.</w:t>
            </w:r>
          </w:p>
        </w:tc>
      </w:tr>
      <w:tr w:rsidR="00C349CA" w14:paraId="657E196E" w14:textId="77777777" w:rsidTr="004A0D18">
        <w:trPr>
          <w:trHeight w:val="347"/>
          <w:tblHeader/>
        </w:trPr>
        <w:tc>
          <w:tcPr>
            <w:tcW w:w="4250" w:type="dxa"/>
          </w:tcPr>
          <w:p w14:paraId="744C6E7A" w14:textId="64B72A70" w:rsidR="00C349CA" w:rsidRPr="00F82A16"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Attachment 10 – Workers Compensation Certification</w:t>
            </w:r>
          </w:p>
        </w:tc>
        <w:tc>
          <w:tcPr>
            <w:tcW w:w="5100" w:type="dxa"/>
          </w:tcPr>
          <w:p w14:paraId="33372473" w14:textId="03F5C4D7" w:rsidR="00C349CA"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Form for Bidder to certify Workers' Compensation insurance</w:t>
            </w:r>
          </w:p>
        </w:tc>
      </w:tr>
      <w:tr w:rsidR="00C349CA" w14:paraId="72816B0E" w14:textId="77777777" w:rsidTr="004A0D18">
        <w:trPr>
          <w:trHeight w:val="347"/>
          <w:tblHeader/>
        </w:trPr>
        <w:tc>
          <w:tcPr>
            <w:tcW w:w="4250" w:type="dxa"/>
          </w:tcPr>
          <w:p w14:paraId="7479583E" w14:textId="52B50682" w:rsidR="00C349CA" w:rsidRPr="00F82A16"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Attachment 11 – Postconsumer Content Certification</w:t>
            </w:r>
          </w:p>
        </w:tc>
        <w:tc>
          <w:tcPr>
            <w:tcW w:w="5100" w:type="dxa"/>
          </w:tcPr>
          <w:p w14:paraId="6E3B42E0" w14:textId="7A31D089" w:rsidR="00C349CA" w:rsidRDefault="00C349CA" w:rsidP="004066F0">
            <w:pPr>
              <w:widowControl w:val="0"/>
              <w:rPr>
                <w:rFonts w:ascii="Times New Roman" w:hAnsi="Times New Roman" w:cs="Times New Roman"/>
                <w:bCs/>
                <w:sz w:val="24"/>
                <w:szCs w:val="24"/>
              </w:rPr>
            </w:pPr>
            <w:proofErr w:type="gramStart"/>
            <w:r>
              <w:rPr>
                <w:rFonts w:ascii="Times New Roman" w:hAnsi="Times New Roman" w:cs="Times New Roman"/>
                <w:bCs/>
                <w:sz w:val="24"/>
                <w:szCs w:val="24"/>
              </w:rPr>
              <w:t>Form for</w:t>
            </w:r>
            <w:proofErr w:type="gramEnd"/>
            <w:r>
              <w:rPr>
                <w:rFonts w:ascii="Times New Roman" w:hAnsi="Times New Roman" w:cs="Times New Roman"/>
                <w:bCs/>
                <w:sz w:val="24"/>
                <w:szCs w:val="24"/>
              </w:rPr>
              <w:t xml:space="preserve"> Bidder to certify the recycled content of goods needed to perform the work. </w:t>
            </w:r>
          </w:p>
        </w:tc>
      </w:tr>
      <w:tr w:rsidR="004066F0" w14:paraId="14E151A2" w14:textId="77777777" w:rsidTr="004A0D18">
        <w:trPr>
          <w:trHeight w:val="347"/>
          <w:tblHeader/>
        </w:trPr>
        <w:tc>
          <w:tcPr>
            <w:tcW w:w="4250" w:type="dxa"/>
          </w:tcPr>
          <w:p w14:paraId="61D8DEFC" w14:textId="77777777" w:rsidR="004066F0" w:rsidRPr="00F82A16" w:rsidRDefault="004066F0" w:rsidP="004066F0">
            <w:pPr>
              <w:widowControl w:val="0"/>
              <w:rPr>
                <w:rFonts w:ascii="Times New Roman" w:hAnsi="Times New Roman" w:cs="Times New Roman"/>
                <w:bCs/>
                <w:sz w:val="24"/>
                <w:szCs w:val="24"/>
              </w:rPr>
            </w:pPr>
            <w:r w:rsidRPr="00F82A16">
              <w:rPr>
                <w:rFonts w:ascii="Times New Roman" w:hAnsi="Times New Roman" w:cs="Times New Roman"/>
                <w:bCs/>
                <w:sz w:val="24"/>
                <w:szCs w:val="24"/>
              </w:rPr>
              <w:t>Exhibit A: Statement of Work</w:t>
            </w:r>
          </w:p>
        </w:tc>
        <w:tc>
          <w:tcPr>
            <w:tcW w:w="5100" w:type="dxa"/>
          </w:tcPr>
          <w:p w14:paraId="57EF5D76" w14:textId="77777777" w:rsidR="004066F0" w:rsidRPr="00F82A16" w:rsidRDefault="004718C5" w:rsidP="004066F0">
            <w:pPr>
              <w:widowControl w:val="0"/>
              <w:rPr>
                <w:rFonts w:ascii="Times New Roman" w:hAnsi="Times New Roman" w:cs="Times New Roman"/>
                <w:bCs/>
                <w:sz w:val="24"/>
                <w:szCs w:val="24"/>
              </w:rPr>
            </w:pPr>
            <w:r>
              <w:rPr>
                <w:rFonts w:ascii="Times New Roman" w:hAnsi="Times New Roman" w:cs="Times New Roman"/>
                <w:bCs/>
                <w:sz w:val="24"/>
                <w:szCs w:val="24"/>
              </w:rPr>
              <w:t>Work to be performed.</w:t>
            </w:r>
          </w:p>
        </w:tc>
      </w:tr>
      <w:tr w:rsidR="00C349CA" w14:paraId="5D357843" w14:textId="77777777" w:rsidTr="004A0D18">
        <w:trPr>
          <w:tblHeader/>
        </w:trPr>
        <w:tc>
          <w:tcPr>
            <w:tcW w:w="4250" w:type="dxa"/>
          </w:tcPr>
          <w:p w14:paraId="5477CB3A" w14:textId="4FC57F5F" w:rsidR="00C349CA" w:rsidRDefault="00C349CA" w:rsidP="004066F0">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Exhibit </w:t>
            </w:r>
            <w:r>
              <w:rPr>
                <w:rFonts w:ascii="Times New Roman" w:hAnsi="Times New Roman" w:cs="Times New Roman"/>
                <w:bCs/>
                <w:sz w:val="24"/>
                <w:szCs w:val="24"/>
              </w:rPr>
              <w:t>B</w:t>
            </w:r>
            <w:r w:rsidRPr="00F82A16">
              <w:rPr>
                <w:rFonts w:ascii="Times New Roman" w:hAnsi="Times New Roman" w:cs="Times New Roman"/>
                <w:bCs/>
                <w:sz w:val="24"/>
                <w:szCs w:val="24"/>
              </w:rPr>
              <w:t xml:space="preserve">: </w:t>
            </w:r>
            <w:r>
              <w:rPr>
                <w:rFonts w:ascii="Times New Roman" w:hAnsi="Times New Roman" w:cs="Times New Roman"/>
                <w:bCs/>
                <w:sz w:val="24"/>
                <w:szCs w:val="24"/>
              </w:rPr>
              <w:t>Maintenance Manual for Stone Surfaces</w:t>
            </w:r>
          </w:p>
        </w:tc>
        <w:tc>
          <w:tcPr>
            <w:tcW w:w="5100" w:type="dxa"/>
          </w:tcPr>
          <w:p w14:paraId="12BC4F28" w14:textId="5336258A" w:rsidR="00C349CA" w:rsidRPr="00F82A16"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Maintenance Manual for Stone Surfaces</w:t>
            </w:r>
          </w:p>
        </w:tc>
      </w:tr>
      <w:tr w:rsidR="00C349CA" w14:paraId="3D64DC0A" w14:textId="77777777" w:rsidTr="004A0D18">
        <w:trPr>
          <w:tblHeader/>
        </w:trPr>
        <w:tc>
          <w:tcPr>
            <w:tcW w:w="4250" w:type="dxa"/>
          </w:tcPr>
          <w:p w14:paraId="20027413" w14:textId="245DA8D8" w:rsidR="00C349CA"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Exhibit C: Low Environmental Impact Cleaning</w:t>
            </w:r>
          </w:p>
        </w:tc>
        <w:tc>
          <w:tcPr>
            <w:tcW w:w="5100" w:type="dxa"/>
          </w:tcPr>
          <w:p w14:paraId="192BB8FF" w14:textId="25F453DD" w:rsidR="00C349CA" w:rsidRPr="00F82A16"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Use of chemicals and equipment for LEED-EB/NC Standards.</w:t>
            </w:r>
          </w:p>
        </w:tc>
      </w:tr>
      <w:tr w:rsidR="00C349CA" w14:paraId="04E356CE" w14:textId="77777777" w:rsidTr="004A0D18">
        <w:trPr>
          <w:tblHeader/>
        </w:trPr>
        <w:tc>
          <w:tcPr>
            <w:tcW w:w="4250" w:type="dxa"/>
          </w:tcPr>
          <w:p w14:paraId="0AE09C40" w14:textId="0C7C2DD4" w:rsidR="00C349CA"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Exhibit D: Milliken Carpet Care</w:t>
            </w:r>
          </w:p>
        </w:tc>
        <w:tc>
          <w:tcPr>
            <w:tcW w:w="5100" w:type="dxa"/>
          </w:tcPr>
          <w:p w14:paraId="65D704E3" w14:textId="0FE0DA61" w:rsidR="00C349CA" w:rsidRPr="00F82A16"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Milliken Carpet Care – Effective Daily Maintenance.</w:t>
            </w:r>
          </w:p>
        </w:tc>
      </w:tr>
      <w:tr w:rsidR="00C349CA" w14:paraId="1B8D2E23" w14:textId="77777777" w:rsidTr="004A0D18">
        <w:trPr>
          <w:tblHeader/>
        </w:trPr>
        <w:tc>
          <w:tcPr>
            <w:tcW w:w="4250" w:type="dxa"/>
          </w:tcPr>
          <w:p w14:paraId="15D97A18" w14:textId="38B5F76C" w:rsidR="00C349CA"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Exhibit E: Ceramic Tile Routine Care</w:t>
            </w:r>
          </w:p>
        </w:tc>
        <w:tc>
          <w:tcPr>
            <w:tcW w:w="5100" w:type="dxa"/>
          </w:tcPr>
          <w:p w14:paraId="532DB532" w14:textId="7658A57A" w:rsidR="00C349CA" w:rsidRPr="00F82A16" w:rsidRDefault="00C349CA" w:rsidP="004066F0">
            <w:pPr>
              <w:widowControl w:val="0"/>
              <w:rPr>
                <w:rFonts w:ascii="Times New Roman" w:hAnsi="Times New Roman" w:cs="Times New Roman"/>
                <w:bCs/>
                <w:sz w:val="24"/>
                <w:szCs w:val="24"/>
              </w:rPr>
            </w:pPr>
            <w:r>
              <w:rPr>
                <w:rFonts w:ascii="Times New Roman" w:hAnsi="Times New Roman" w:cs="Times New Roman"/>
                <w:bCs/>
                <w:sz w:val="24"/>
                <w:szCs w:val="24"/>
              </w:rPr>
              <w:t>Dal-Tile Care and Maintenance Information</w:t>
            </w:r>
          </w:p>
        </w:tc>
      </w:tr>
      <w:tr w:rsidR="004066F0" w14:paraId="174BEBEF" w14:textId="77777777" w:rsidTr="004A0D18">
        <w:trPr>
          <w:tblHeader/>
        </w:trPr>
        <w:tc>
          <w:tcPr>
            <w:tcW w:w="4250" w:type="dxa"/>
          </w:tcPr>
          <w:p w14:paraId="23057E8F" w14:textId="7BE514C3" w:rsidR="004066F0" w:rsidRPr="00F82A16" w:rsidRDefault="004066F0" w:rsidP="004066F0">
            <w:pPr>
              <w:widowControl w:val="0"/>
              <w:rPr>
                <w:rFonts w:ascii="Times New Roman" w:hAnsi="Times New Roman" w:cs="Times New Roman"/>
                <w:bCs/>
                <w:sz w:val="24"/>
                <w:szCs w:val="24"/>
              </w:rPr>
            </w:pPr>
            <w:r>
              <w:rPr>
                <w:rFonts w:ascii="Times New Roman" w:hAnsi="Times New Roman" w:cs="Times New Roman"/>
                <w:bCs/>
                <w:sz w:val="24"/>
                <w:szCs w:val="24"/>
              </w:rPr>
              <w:t xml:space="preserve">Exhibit </w:t>
            </w:r>
            <w:r w:rsidR="00C349CA">
              <w:rPr>
                <w:rFonts w:ascii="Times New Roman" w:hAnsi="Times New Roman" w:cs="Times New Roman"/>
                <w:bCs/>
                <w:sz w:val="24"/>
                <w:szCs w:val="24"/>
              </w:rPr>
              <w:t>F</w:t>
            </w:r>
            <w:r>
              <w:rPr>
                <w:rFonts w:ascii="Times New Roman" w:hAnsi="Times New Roman" w:cs="Times New Roman"/>
                <w:bCs/>
                <w:sz w:val="24"/>
                <w:szCs w:val="24"/>
              </w:rPr>
              <w:t>:</w:t>
            </w:r>
            <w:r w:rsidRPr="00F82A16">
              <w:rPr>
                <w:rFonts w:ascii="Times New Roman" w:hAnsi="Times New Roman" w:cs="Times New Roman"/>
                <w:bCs/>
                <w:sz w:val="24"/>
                <w:szCs w:val="24"/>
              </w:rPr>
              <w:t xml:space="preserve"> Payment Provisions</w:t>
            </w:r>
          </w:p>
        </w:tc>
        <w:tc>
          <w:tcPr>
            <w:tcW w:w="5100" w:type="dxa"/>
          </w:tcPr>
          <w:p w14:paraId="24D4EB19" w14:textId="77777777" w:rsidR="004066F0" w:rsidRPr="00F82A16" w:rsidRDefault="004066F0" w:rsidP="004066F0">
            <w:pPr>
              <w:widowControl w:val="0"/>
              <w:rPr>
                <w:rFonts w:ascii="Times New Roman" w:hAnsi="Times New Roman" w:cs="Times New Roman"/>
                <w:bCs/>
                <w:sz w:val="24"/>
                <w:szCs w:val="24"/>
              </w:rPr>
            </w:pPr>
            <w:r w:rsidRPr="00F82A16">
              <w:rPr>
                <w:rFonts w:ascii="Times New Roman" w:hAnsi="Times New Roman" w:cs="Times New Roman"/>
                <w:bCs/>
                <w:sz w:val="24"/>
                <w:szCs w:val="24"/>
              </w:rPr>
              <w:t xml:space="preserve">This form contains information </w:t>
            </w:r>
            <w:r>
              <w:rPr>
                <w:rFonts w:ascii="Times New Roman" w:hAnsi="Times New Roman" w:cs="Times New Roman"/>
                <w:bCs/>
                <w:sz w:val="24"/>
                <w:szCs w:val="24"/>
              </w:rPr>
              <w:t>regarding contemplated payment terms and requirements to process invoices for payment.</w:t>
            </w:r>
          </w:p>
        </w:tc>
      </w:tr>
      <w:tr w:rsidR="00887635" w14:paraId="7C2B52C3" w14:textId="77777777" w:rsidTr="004A0D18">
        <w:trPr>
          <w:tblHeader/>
        </w:trPr>
        <w:tc>
          <w:tcPr>
            <w:tcW w:w="4250" w:type="dxa"/>
          </w:tcPr>
          <w:p w14:paraId="56A6FF19" w14:textId="73F0261A" w:rsidR="00887635" w:rsidRPr="00887635" w:rsidRDefault="00887635" w:rsidP="007B37F8">
            <w:pPr>
              <w:widowControl w:val="0"/>
              <w:rPr>
                <w:rFonts w:ascii="Times New Roman" w:hAnsi="Times New Roman" w:cs="Times New Roman"/>
                <w:bCs/>
                <w:i/>
                <w:color w:val="FF0000"/>
                <w:sz w:val="24"/>
                <w:szCs w:val="24"/>
              </w:rPr>
            </w:pPr>
            <w:r>
              <w:rPr>
                <w:rFonts w:ascii="Times New Roman" w:hAnsi="Times New Roman" w:cs="Times New Roman"/>
                <w:bCs/>
                <w:sz w:val="24"/>
                <w:szCs w:val="24"/>
              </w:rPr>
              <w:t xml:space="preserve">Exhibit </w:t>
            </w:r>
            <w:r w:rsidR="00C349CA">
              <w:rPr>
                <w:rFonts w:ascii="Times New Roman" w:hAnsi="Times New Roman" w:cs="Times New Roman"/>
                <w:bCs/>
                <w:sz w:val="24"/>
                <w:szCs w:val="24"/>
              </w:rPr>
              <w:t>G</w:t>
            </w:r>
            <w:r>
              <w:rPr>
                <w:rFonts w:ascii="Times New Roman" w:hAnsi="Times New Roman" w:cs="Times New Roman"/>
                <w:bCs/>
                <w:sz w:val="24"/>
                <w:szCs w:val="24"/>
              </w:rPr>
              <w:t xml:space="preserve">: Cost Worksheet </w:t>
            </w:r>
          </w:p>
        </w:tc>
        <w:tc>
          <w:tcPr>
            <w:tcW w:w="5100" w:type="dxa"/>
          </w:tcPr>
          <w:p w14:paraId="5F9542AA" w14:textId="77777777" w:rsidR="00887635" w:rsidRPr="00F82A16" w:rsidRDefault="004718C5" w:rsidP="004718C5">
            <w:pPr>
              <w:widowControl w:val="0"/>
              <w:rPr>
                <w:rFonts w:ascii="Times New Roman" w:hAnsi="Times New Roman" w:cs="Times New Roman"/>
                <w:bCs/>
                <w:sz w:val="24"/>
                <w:szCs w:val="24"/>
              </w:rPr>
            </w:pPr>
            <w:r>
              <w:rPr>
                <w:rFonts w:ascii="Times New Roman" w:hAnsi="Times New Roman" w:cs="Times New Roman"/>
                <w:bCs/>
                <w:sz w:val="24"/>
                <w:szCs w:val="24"/>
              </w:rPr>
              <w:t xml:space="preserve">Excel worksheet for </w:t>
            </w:r>
            <w:r w:rsidR="003D11B3">
              <w:rPr>
                <w:rFonts w:ascii="Times New Roman" w:hAnsi="Times New Roman" w:cs="Times New Roman"/>
                <w:bCs/>
                <w:sz w:val="24"/>
                <w:szCs w:val="24"/>
              </w:rPr>
              <w:t>Bidder</w:t>
            </w:r>
            <w:r>
              <w:rPr>
                <w:rFonts w:ascii="Times New Roman" w:hAnsi="Times New Roman" w:cs="Times New Roman"/>
                <w:bCs/>
                <w:sz w:val="24"/>
                <w:szCs w:val="24"/>
              </w:rPr>
              <w:t xml:space="preserve"> to enter its cost proposal.</w:t>
            </w:r>
          </w:p>
        </w:tc>
      </w:tr>
    </w:tbl>
    <w:p w14:paraId="25130F55" w14:textId="77777777" w:rsidR="00D77602" w:rsidRPr="00D77602" w:rsidRDefault="003B1E21" w:rsidP="00D7760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lastRenderedPageBreak/>
        <w:t>PAYMENT IN</w:t>
      </w:r>
      <w:r w:rsidR="00F82A16">
        <w:rPr>
          <w:rFonts w:ascii="Times New Roman" w:hAnsi="Times New Roman" w:cs="Times New Roman"/>
          <w:b/>
          <w:sz w:val="24"/>
          <w:szCs w:val="24"/>
        </w:rPr>
        <w:t>FORMATION</w:t>
      </w:r>
    </w:p>
    <w:p w14:paraId="673FF988" w14:textId="77777777" w:rsidR="00D77602" w:rsidRDefault="00D77602" w:rsidP="00D77602">
      <w:pPr>
        <w:pStyle w:val="ListParagraph"/>
        <w:ind w:left="1440"/>
        <w:rPr>
          <w:rFonts w:ascii="Times New Roman" w:hAnsi="Times New Roman" w:cs="Times New Roman"/>
          <w:sz w:val="24"/>
          <w:szCs w:val="24"/>
        </w:rPr>
      </w:pPr>
    </w:p>
    <w:p w14:paraId="1C54C574" w14:textId="48FB4360" w:rsidR="003B1E21" w:rsidRPr="003B1E21" w:rsidRDefault="003B1E21" w:rsidP="003B1E21">
      <w:pPr>
        <w:pStyle w:val="ListParagraph"/>
        <w:rPr>
          <w:rFonts w:ascii="Times New Roman" w:hAnsi="Times New Roman" w:cs="Times New Roman"/>
          <w:sz w:val="24"/>
          <w:szCs w:val="24"/>
        </w:rPr>
      </w:pPr>
      <w:r w:rsidRPr="00D77602">
        <w:rPr>
          <w:rFonts w:ascii="Times New Roman" w:hAnsi="Times New Roman" w:cs="Times New Roman"/>
          <w:sz w:val="24"/>
          <w:szCs w:val="24"/>
        </w:rPr>
        <w:t xml:space="preserve">See </w:t>
      </w:r>
      <w:r>
        <w:rPr>
          <w:rFonts w:ascii="Times New Roman" w:hAnsi="Times New Roman" w:cs="Times New Roman"/>
          <w:sz w:val="24"/>
          <w:szCs w:val="24"/>
        </w:rPr>
        <w:t xml:space="preserve">Exhibit </w:t>
      </w:r>
      <w:r w:rsidR="00D755C6">
        <w:rPr>
          <w:rFonts w:ascii="Times New Roman" w:hAnsi="Times New Roman" w:cs="Times New Roman"/>
          <w:sz w:val="24"/>
          <w:szCs w:val="24"/>
        </w:rPr>
        <w:t>F</w:t>
      </w:r>
      <w:r>
        <w:rPr>
          <w:rFonts w:ascii="Times New Roman" w:hAnsi="Times New Roman" w:cs="Times New Roman"/>
          <w:sz w:val="24"/>
          <w:szCs w:val="24"/>
        </w:rPr>
        <w:t>:</w:t>
      </w:r>
      <w:r w:rsidRPr="00D77602">
        <w:rPr>
          <w:rFonts w:ascii="Times New Roman" w:hAnsi="Times New Roman" w:cs="Times New Roman"/>
          <w:sz w:val="24"/>
          <w:szCs w:val="24"/>
        </w:rPr>
        <w:t xml:space="preserve"> Payment Provisions.</w:t>
      </w:r>
    </w:p>
    <w:p w14:paraId="7B27ADF5" w14:textId="77777777" w:rsidR="003B1E21" w:rsidRPr="003B1E21" w:rsidRDefault="003B1E21" w:rsidP="003B1E21">
      <w:pPr>
        <w:pStyle w:val="ListParagraph"/>
        <w:rPr>
          <w:rFonts w:ascii="Times New Roman" w:hAnsi="Times New Roman" w:cs="Times New Roman"/>
          <w:sz w:val="24"/>
          <w:szCs w:val="24"/>
        </w:rPr>
      </w:pPr>
    </w:p>
    <w:p w14:paraId="378FA08F" w14:textId="30CDCFA7" w:rsidR="009F7AE7" w:rsidRPr="007618BE" w:rsidRDefault="00A76A97" w:rsidP="007618B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PRE-PROPOSAL CONFERENCE</w:t>
      </w:r>
    </w:p>
    <w:p w14:paraId="1C0F5A01" w14:textId="77777777" w:rsidR="009F7AE7" w:rsidRDefault="009F7AE7" w:rsidP="00D77602">
      <w:pPr>
        <w:ind w:left="720"/>
        <w:rPr>
          <w:rFonts w:ascii="Times New Roman" w:hAnsi="Times New Roman" w:cs="Times New Roman"/>
          <w:color w:val="FF0000"/>
          <w:sz w:val="24"/>
          <w:szCs w:val="24"/>
        </w:rPr>
      </w:pPr>
    </w:p>
    <w:p w14:paraId="13FC99DB" w14:textId="3FD1E197" w:rsidR="009F7AE7" w:rsidRPr="007618BE" w:rsidRDefault="009F7AE7" w:rsidP="009F7AE7">
      <w:pPr>
        <w:pStyle w:val="ListParagraph"/>
        <w:numPr>
          <w:ilvl w:val="1"/>
          <w:numId w:val="1"/>
        </w:numPr>
        <w:rPr>
          <w:rFonts w:ascii="Times New Roman" w:hAnsi="Times New Roman" w:cs="Times New Roman"/>
          <w:sz w:val="24"/>
          <w:szCs w:val="24"/>
        </w:rPr>
      </w:pPr>
      <w:r w:rsidRPr="003604DF">
        <w:rPr>
          <w:rFonts w:ascii="Times New Roman" w:hAnsi="Times New Roman" w:cs="Times New Roman"/>
          <w:sz w:val="24"/>
          <w:szCs w:val="24"/>
        </w:rPr>
        <w:t xml:space="preserve">The Court will hold a </w:t>
      </w:r>
      <w:r w:rsidR="00CB3ED7">
        <w:rPr>
          <w:rFonts w:ascii="Times New Roman" w:hAnsi="Times New Roman" w:cs="Times New Roman"/>
          <w:sz w:val="24"/>
          <w:szCs w:val="24"/>
        </w:rPr>
        <w:t xml:space="preserve">mandatory </w:t>
      </w:r>
      <w:r w:rsidRPr="003604DF">
        <w:rPr>
          <w:rFonts w:ascii="Times New Roman" w:hAnsi="Times New Roman" w:cs="Times New Roman"/>
          <w:sz w:val="24"/>
          <w:szCs w:val="24"/>
        </w:rPr>
        <w:t>pre-bid conference on the date</w:t>
      </w:r>
      <w:r w:rsidR="00F04C37">
        <w:rPr>
          <w:rFonts w:ascii="Times New Roman" w:hAnsi="Times New Roman" w:cs="Times New Roman"/>
          <w:sz w:val="24"/>
          <w:szCs w:val="24"/>
        </w:rPr>
        <w:t xml:space="preserve"> and at the time</w:t>
      </w:r>
      <w:r w:rsidRPr="003604DF">
        <w:rPr>
          <w:rFonts w:ascii="Times New Roman" w:hAnsi="Times New Roman" w:cs="Times New Roman"/>
          <w:sz w:val="24"/>
          <w:szCs w:val="24"/>
        </w:rPr>
        <w:t xml:space="preserve"> identified in the timeline above. </w:t>
      </w:r>
      <w:r w:rsidRPr="003604DF">
        <w:rPr>
          <w:rFonts w:ascii="Times New Roman" w:hAnsi="Times New Roman" w:cs="Times New Roman"/>
          <w:b/>
          <w:i/>
          <w:sz w:val="24"/>
          <w:szCs w:val="24"/>
          <w:u w:val="single"/>
        </w:rPr>
        <w:t xml:space="preserve">The pre-bid conference will convene </w:t>
      </w:r>
      <w:r w:rsidR="007618BE">
        <w:rPr>
          <w:rFonts w:ascii="Times New Roman" w:hAnsi="Times New Roman" w:cs="Times New Roman"/>
          <w:b/>
          <w:i/>
          <w:sz w:val="24"/>
          <w:szCs w:val="24"/>
          <w:u w:val="single"/>
        </w:rPr>
        <w:t>at the steps on the south side of the San Bernardino Justice Center located at 247 West 3</w:t>
      </w:r>
      <w:r w:rsidR="007618BE" w:rsidRPr="007618BE">
        <w:rPr>
          <w:rFonts w:ascii="Times New Roman" w:hAnsi="Times New Roman" w:cs="Times New Roman"/>
          <w:b/>
          <w:i/>
          <w:sz w:val="24"/>
          <w:szCs w:val="24"/>
          <w:u w:val="single"/>
          <w:vertAlign w:val="superscript"/>
        </w:rPr>
        <w:t>rd</w:t>
      </w:r>
      <w:r w:rsidR="007618BE">
        <w:rPr>
          <w:rFonts w:ascii="Times New Roman" w:hAnsi="Times New Roman" w:cs="Times New Roman"/>
          <w:b/>
          <w:i/>
          <w:sz w:val="24"/>
          <w:szCs w:val="24"/>
          <w:u w:val="single"/>
        </w:rPr>
        <w:t xml:space="preserve"> Street, San Bernardino, CA.</w:t>
      </w:r>
    </w:p>
    <w:p w14:paraId="6286634A" w14:textId="77777777" w:rsidR="007618BE" w:rsidRDefault="007618BE" w:rsidP="007618BE">
      <w:pPr>
        <w:pStyle w:val="ListParagraph"/>
        <w:ind w:left="1440"/>
        <w:rPr>
          <w:rFonts w:ascii="Times New Roman" w:hAnsi="Times New Roman" w:cs="Times New Roman"/>
          <w:sz w:val="24"/>
          <w:szCs w:val="24"/>
        </w:rPr>
      </w:pPr>
    </w:p>
    <w:p w14:paraId="7037F453" w14:textId="1E2C180C" w:rsidR="007618BE" w:rsidRDefault="007618BE" w:rsidP="007618BE">
      <w:pPr>
        <w:pStyle w:val="ListParagraph"/>
        <w:ind w:left="1440"/>
        <w:rPr>
          <w:rFonts w:ascii="Times New Roman" w:hAnsi="Times New Roman" w:cs="Times New Roman"/>
          <w:sz w:val="24"/>
          <w:szCs w:val="24"/>
        </w:rPr>
      </w:pPr>
      <w:r>
        <w:rPr>
          <w:rFonts w:ascii="Times New Roman" w:hAnsi="Times New Roman" w:cs="Times New Roman"/>
          <w:sz w:val="24"/>
          <w:szCs w:val="24"/>
        </w:rPr>
        <w:t>Immediately following this conference</w:t>
      </w:r>
      <w:r w:rsidR="00914020">
        <w:rPr>
          <w:rFonts w:ascii="Times New Roman" w:hAnsi="Times New Roman" w:cs="Times New Roman"/>
          <w:sz w:val="24"/>
          <w:szCs w:val="24"/>
        </w:rPr>
        <w:t>,</w:t>
      </w:r>
      <w:r>
        <w:rPr>
          <w:rFonts w:ascii="Times New Roman" w:hAnsi="Times New Roman" w:cs="Times New Roman"/>
          <w:sz w:val="24"/>
          <w:szCs w:val="24"/>
        </w:rPr>
        <w:t xml:space="preserve"> there will be a mandatory visit to the other sites:</w:t>
      </w:r>
    </w:p>
    <w:p w14:paraId="34789F4C" w14:textId="77777777" w:rsidR="007618BE" w:rsidRDefault="007618BE" w:rsidP="007618BE">
      <w:pPr>
        <w:pStyle w:val="ListParagraph"/>
        <w:ind w:left="1440"/>
        <w:rPr>
          <w:rFonts w:ascii="Times New Roman" w:hAnsi="Times New Roman" w:cs="Times New Roman"/>
          <w:sz w:val="24"/>
          <w:szCs w:val="24"/>
        </w:rPr>
      </w:pPr>
    </w:p>
    <w:p w14:paraId="6A716BB6" w14:textId="36D72061" w:rsidR="007618BE" w:rsidRDefault="007618BE" w:rsidP="007618BE">
      <w:pPr>
        <w:pStyle w:val="ListParagraph"/>
        <w:ind w:left="2160"/>
        <w:rPr>
          <w:rFonts w:ascii="Times New Roman" w:hAnsi="Times New Roman" w:cs="Times New Roman"/>
          <w:sz w:val="24"/>
          <w:szCs w:val="24"/>
        </w:rPr>
      </w:pPr>
      <w:r>
        <w:rPr>
          <w:rFonts w:ascii="Times New Roman" w:hAnsi="Times New Roman" w:cs="Times New Roman"/>
          <w:sz w:val="24"/>
          <w:szCs w:val="24"/>
        </w:rPr>
        <w:t>351 North Arrowhead Ave., San Bernardino, CA 92415</w:t>
      </w:r>
    </w:p>
    <w:p w14:paraId="43E422F7" w14:textId="77777777" w:rsidR="007618BE" w:rsidRDefault="007618BE" w:rsidP="007618BE">
      <w:pPr>
        <w:pStyle w:val="ListParagraph"/>
        <w:ind w:left="2160"/>
        <w:rPr>
          <w:rFonts w:ascii="Times New Roman" w:hAnsi="Times New Roman" w:cs="Times New Roman"/>
          <w:sz w:val="24"/>
          <w:szCs w:val="24"/>
        </w:rPr>
      </w:pPr>
    </w:p>
    <w:p w14:paraId="7ED0507B" w14:textId="5F7AA047" w:rsidR="007618BE" w:rsidRDefault="00914020" w:rsidP="007618BE">
      <w:pPr>
        <w:pStyle w:val="ListParagraph"/>
        <w:ind w:left="2160"/>
        <w:rPr>
          <w:rFonts w:ascii="Times New Roman" w:hAnsi="Times New Roman" w:cs="Times New Roman"/>
          <w:sz w:val="24"/>
          <w:szCs w:val="24"/>
        </w:rPr>
      </w:pPr>
      <w:r>
        <w:rPr>
          <w:rFonts w:ascii="Times New Roman" w:hAnsi="Times New Roman" w:cs="Times New Roman"/>
          <w:sz w:val="24"/>
          <w:szCs w:val="24"/>
        </w:rPr>
        <w:t>78</w:t>
      </w:r>
      <w:r w:rsidR="007618BE">
        <w:rPr>
          <w:rFonts w:ascii="Times New Roman" w:hAnsi="Times New Roman" w:cs="Times New Roman"/>
          <w:sz w:val="24"/>
          <w:szCs w:val="24"/>
        </w:rPr>
        <w:t>0 South Gifford Ave., San Bernardino, CA 92408</w:t>
      </w:r>
    </w:p>
    <w:p w14:paraId="5CA71098" w14:textId="77777777" w:rsidR="009F7AE7" w:rsidRDefault="009F7AE7" w:rsidP="009F7AE7">
      <w:pPr>
        <w:pStyle w:val="ListParagraph"/>
        <w:ind w:left="1440"/>
        <w:rPr>
          <w:rFonts w:ascii="Times New Roman" w:hAnsi="Times New Roman" w:cs="Times New Roman"/>
          <w:sz w:val="24"/>
          <w:szCs w:val="24"/>
        </w:rPr>
      </w:pPr>
    </w:p>
    <w:p w14:paraId="10346D3D" w14:textId="77777777" w:rsidR="00A76A97" w:rsidRDefault="009F7AE7" w:rsidP="009F7AE7">
      <w:pPr>
        <w:pStyle w:val="ListParagraph"/>
        <w:numPr>
          <w:ilvl w:val="1"/>
          <w:numId w:val="1"/>
        </w:numPr>
        <w:rPr>
          <w:rFonts w:ascii="Times New Roman" w:hAnsi="Times New Roman" w:cs="Times New Roman"/>
          <w:sz w:val="24"/>
          <w:szCs w:val="24"/>
        </w:rPr>
      </w:pPr>
      <w:r w:rsidRPr="00EB4A41">
        <w:rPr>
          <w:rFonts w:ascii="Times New Roman" w:hAnsi="Times New Roman" w:cs="Times New Roman"/>
          <w:sz w:val="24"/>
          <w:szCs w:val="24"/>
        </w:rPr>
        <w:t xml:space="preserve">Attendance at the pre-bid conference is </w:t>
      </w:r>
      <w:r w:rsidRPr="00EB4A41">
        <w:rPr>
          <w:rFonts w:ascii="Times New Roman" w:hAnsi="Times New Roman" w:cs="Times New Roman"/>
          <w:b/>
          <w:sz w:val="24"/>
          <w:szCs w:val="24"/>
        </w:rPr>
        <w:t>MANDATORY</w:t>
      </w:r>
      <w:r w:rsidRPr="00EB4A41">
        <w:rPr>
          <w:rFonts w:ascii="Times New Roman" w:hAnsi="Times New Roman" w:cs="Times New Roman"/>
          <w:sz w:val="24"/>
          <w:szCs w:val="24"/>
        </w:rPr>
        <w:t>. Each Bidder must be certain to check in at the pre-bid conference, as the attendance list will be used to ascertain compliance with this requirement. The Court will reject a bid from any Bidder who did not attend the pre-bid conference.</w:t>
      </w:r>
    </w:p>
    <w:p w14:paraId="5AB02E8D" w14:textId="77777777" w:rsidR="00A76A97" w:rsidRPr="00A76A97" w:rsidRDefault="00A76A97" w:rsidP="00A76A97">
      <w:pPr>
        <w:pStyle w:val="ListParagraph"/>
        <w:ind w:left="1440"/>
        <w:rPr>
          <w:rFonts w:ascii="Times New Roman" w:hAnsi="Times New Roman" w:cs="Times New Roman"/>
          <w:sz w:val="24"/>
          <w:szCs w:val="24"/>
        </w:rPr>
      </w:pPr>
    </w:p>
    <w:p w14:paraId="33F6BD33" w14:textId="77777777" w:rsidR="006C210E" w:rsidRPr="006C210E" w:rsidRDefault="00A76A97" w:rsidP="006C210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SUBMISSION OF PROPOSALS</w:t>
      </w:r>
    </w:p>
    <w:p w14:paraId="1BC52F89" w14:textId="77777777" w:rsidR="006C210E" w:rsidRPr="006C210E" w:rsidRDefault="006C210E" w:rsidP="006C210E">
      <w:pPr>
        <w:pStyle w:val="ListParagraph"/>
        <w:ind w:left="1440"/>
        <w:rPr>
          <w:rFonts w:ascii="Times New Roman" w:hAnsi="Times New Roman" w:cs="Times New Roman"/>
          <w:sz w:val="24"/>
          <w:szCs w:val="24"/>
        </w:rPr>
      </w:pPr>
    </w:p>
    <w:p w14:paraId="76BD64B9"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should provide straightforward, concise information that satisfies the requirements of the “Proposal Contents” section below.</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Expensive bindings, color displays, and the like are not necessary or desired</w:t>
      </w:r>
      <w:r w:rsidR="00E567AB">
        <w:rPr>
          <w:rFonts w:ascii="Times New Roman" w:hAnsi="Times New Roman" w:cs="Times New Roman"/>
          <w:sz w:val="24"/>
          <w:szCs w:val="24"/>
        </w:rPr>
        <w:t xml:space="preserve"> – </w:t>
      </w:r>
      <w:r w:rsidR="00E567AB">
        <w:rPr>
          <w:rFonts w:ascii="Times New Roman" w:hAnsi="Times New Roman" w:cs="Times New Roman"/>
          <w:b/>
          <w:sz w:val="24"/>
          <w:szCs w:val="24"/>
        </w:rPr>
        <w:t>unbound is preferred</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Emphasis should be placed </w:t>
      </w:r>
      <w:proofErr w:type="gramStart"/>
      <w:r w:rsidRPr="006C210E">
        <w:rPr>
          <w:rFonts w:ascii="Times New Roman" w:hAnsi="Times New Roman" w:cs="Times New Roman"/>
          <w:sz w:val="24"/>
          <w:szCs w:val="24"/>
        </w:rPr>
        <w:t>on</w:t>
      </w:r>
      <w:proofErr w:type="gramEnd"/>
      <w:r w:rsidRPr="006C210E">
        <w:rPr>
          <w:rFonts w:ascii="Times New Roman" w:hAnsi="Times New Roman" w:cs="Times New Roman"/>
          <w:sz w:val="24"/>
          <w:szCs w:val="24"/>
        </w:rPr>
        <w:t xml:space="preserve"> conformity to the RFP’s instructions and requirements, and completeness and clarity of content.</w:t>
      </w:r>
    </w:p>
    <w:p w14:paraId="5ACDF1C2" w14:textId="77777777" w:rsidR="006C210E" w:rsidRDefault="006C210E" w:rsidP="006C210E">
      <w:pPr>
        <w:pStyle w:val="ListParagraph"/>
        <w:ind w:left="1440"/>
        <w:rPr>
          <w:rFonts w:ascii="Times New Roman" w:hAnsi="Times New Roman" w:cs="Times New Roman"/>
          <w:sz w:val="24"/>
          <w:szCs w:val="24"/>
        </w:rPr>
      </w:pPr>
    </w:p>
    <w:p w14:paraId="29C096B0"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its proposal in </w:t>
      </w:r>
      <w:r w:rsidRPr="00D755C6">
        <w:rPr>
          <w:rFonts w:ascii="Times New Roman" w:hAnsi="Times New Roman" w:cs="Times New Roman"/>
          <w:b/>
          <w:bCs/>
          <w:sz w:val="24"/>
          <w:szCs w:val="24"/>
        </w:rPr>
        <w:t>two parts</w:t>
      </w:r>
      <w:r w:rsidRPr="006C210E">
        <w:rPr>
          <w:rFonts w:ascii="Times New Roman" w:hAnsi="Times New Roman" w:cs="Times New Roman"/>
          <w:sz w:val="24"/>
          <w:szCs w:val="24"/>
        </w:rPr>
        <w:t>, the non-cost</w:t>
      </w:r>
      <w:r w:rsidR="006C210E">
        <w:rPr>
          <w:rFonts w:ascii="Times New Roman" w:hAnsi="Times New Roman" w:cs="Times New Roman"/>
          <w:sz w:val="24"/>
          <w:szCs w:val="24"/>
        </w:rPr>
        <w:t xml:space="preserve"> portion and the cost portion:</w:t>
      </w:r>
    </w:p>
    <w:p w14:paraId="5C61B767" w14:textId="77777777" w:rsidR="006C210E" w:rsidRPr="006C210E" w:rsidRDefault="006C210E" w:rsidP="006C210E">
      <w:pPr>
        <w:pStyle w:val="ListParagraph"/>
        <w:rPr>
          <w:rFonts w:ascii="Times New Roman" w:hAnsi="Times New Roman" w:cs="Times New Roman"/>
          <w:sz w:val="24"/>
          <w:szCs w:val="24"/>
        </w:rPr>
      </w:pPr>
    </w:p>
    <w:p w14:paraId="2BC5BF9D" w14:textId="77777777" w:rsidR="006C210E"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Pr="006C210E">
        <w:rPr>
          <w:rFonts w:ascii="Times New Roman" w:hAnsi="Times New Roman" w:cs="Times New Roman"/>
          <w:sz w:val="24"/>
          <w:szCs w:val="24"/>
        </w:rPr>
        <w:t xml:space="preserve">of the </w:t>
      </w:r>
      <w:r w:rsidRPr="006C210E">
        <w:rPr>
          <w:rFonts w:ascii="Times New Roman" w:hAnsi="Times New Roman" w:cs="Times New Roman"/>
          <w:sz w:val="24"/>
          <w:szCs w:val="24"/>
          <w:u w:val="single"/>
        </w:rPr>
        <w:t>non-cost portion</w:t>
      </w:r>
      <w:r w:rsidRPr="006C210E">
        <w:rPr>
          <w:rFonts w:ascii="Times New Roman" w:hAnsi="Times New Roman" w:cs="Times New Roman"/>
          <w:sz w:val="24"/>
          <w:szCs w:val="24"/>
        </w:rPr>
        <w:t xml:space="preserve">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must be signed by an authorized representative of the </w:t>
      </w:r>
      <w:r w:rsidR="003D11B3">
        <w:rPr>
          <w:rFonts w:ascii="Times New Roman" w:hAnsi="Times New Roman" w:cs="Times New Roman"/>
          <w:sz w:val="24"/>
          <w:szCs w:val="24"/>
        </w:rPr>
        <w:t>Bidder</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The original non-cost portion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must be submitted to the </w:t>
      </w:r>
      <w:r w:rsidR="006C210E">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cost portion. </w:t>
      </w:r>
      <w:r w:rsidRPr="00DD5C59">
        <w:rPr>
          <w:rFonts w:ascii="Times New Roman" w:hAnsi="Times New Roman" w:cs="Times New Roman"/>
          <w:i/>
          <w:sz w:val="24"/>
          <w:szCs w:val="24"/>
        </w:rPr>
        <w:t xml:space="preserve">The </w:t>
      </w:r>
      <w:r w:rsidR="003D11B3">
        <w:rPr>
          <w:rFonts w:ascii="Times New Roman" w:hAnsi="Times New Roman" w:cs="Times New Roman"/>
          <w:i/>
          <w:sz w:val="24"/>
          <w:szCs w:val="24"/>
        </w:rPr>
        <w:t>Bidder</w:t>
      </w:r>
      <w:r w:rsidRPr="00DD5C59">
        <w:rPr>
          <w:rFonts w:ascii="Times New Roman" w:hAnsi="Times New Roman" w:cs="Times New Roman"/>
          <w:i/>
          <w:sz w:val="24"/>
          <w:szCs w:val="24"/>
        </w:rPr>
        <w:t xml:space="preserve"> must write </w:t>
      </w:r>
      <w:r w:rsidR="00C62E1F">
        <w:rPr>
          <w:rFonts w:ascii="Times New Roman" w:hAnsi="Times New Roman" w:cs="Times New Roman"/>
          <w:i/>
          <w:sz w:val="24"/>
          <w:szCs w:val="24"/>
        </w:rPr>
        <w:t xml:space="preserve">“non-cost” and </w:t>
      </w:r>
      <w:r w:rsidRPr="00DD5C59">
        <w:rPr>
          <w:rFonts w:ascii="Times New Roman" w:hAnsi="Times New Roman" w:cs="Times New Roman"/>
          <w:i/>
          <w:sz w:val="24"/>
          <w:szCs w:val="24"/>
        </w:rPr>
        <w:t>the RFP title and number on the outside of the sealed envelope.</w:t>
      </w:r>
    </w:p>
    <w:p w14:paraId="5C54B1AA" w14:textId="77777777" w:rsidR="006C210E" w:rsidRDefault="006C210E" w:rsidP="006C210E">
      <w:pPr>
        <w:pStyle w:val="ListParagraph"/>
        <w:ind w:left="2160"/>
        <w:rPr>
          <w:rFonts w:ascii="Times New Roman" w:hAnsi="Times New Roman" w:cs="Times New Roman"/>
          <w:sz w:val="24"/>
          <w:szCs w:val="24"/>
        </w:rPr>
      </w:pPr>
    </w:p>
    <w:p w14:paraId="3830B979" w14:textId="77777777" w:rsidR="006C210E" w:rsidRPr="00240BD9" w:rsidRDefault="00765260" w:rsidP="006C210E">
      <w:pPr>
        <w:pStyle w:val="ListParagraph"/>
        <w:numPr>
          <w:ilvl w:val="2"/>
          <w:numId w:val="1"/>
        </w:numPr>
        <w:rPr>
          <w:rFonts w:ascii="Times New Roman" w:hAnsi="Times New Roman" w:cs="Times New Roman"/>
          <w:sz w:val="24"/>
          <w:szCs w:val="24"/>
        </w:rPr>
      </w:pPr>
      <w:r w:rsidRPr="006C210E">
        <w:rPr>
          <w:rFonts w:ascii="Times New Roman" w:hAnsi="Times New Roman" w:cs="Times New Roman"/>
          <w:sz w:val="24"/>
          <w:szCs w:val="24"/>
        </w:rPr>
        <w:t xml:space="preserve">The </w:t>
      </w:r>
      <w:r w:rsidR="003D11B3">
        <w:rPr>
          <w:rFonts w:ascii="Times New Roman" w:hAnsi="Times New Roman" w:cs="Times New Roman"/>
          <w:sz w:val="24"/>
          <w:szCs w:val="24"/>
        </w:rPr>
        <w:t>Bidder</w:t>
      </w:r>
      <w:r w:rsidRPr="006C210E">
        <w:rPr>
          <w:rFonts w:ascii="Times New Roman" w:hAnsi="Times New Roman" w:cs="Times New Roman"/>
          <w:sz w:val="24"/>
          <w:szCs w:val="24"/>
        </w:rPr>
        <w:t xml:space="preserve"> must submit </w:t>
      </w:r>
      <w:r w:rsidR="006C210E" w:rsidRPr="006C210E">
        <w:rPr>
          <w:rFonts w:ascii="Times New Roman" w:hAnsi="Times New Roman" w:cs="Times New Roman"/>
          <w:b/>
          <w:sz w:val="24"/>
          <w:szCs w:val="24"/>
        </w:rPr>
        <w:t xml:space="preserve">one (1) </w:t>
      </w:r>
      <w:r w:rsidR="006C210E">
        <w:rPr>
          <w:rFonts w:ascii="Times New Roman" w:hAnsi="Times New Roman" w:cs="Times New Roman"/>
          <w:b/>
          <w:sz w:val="24"/>
          <w:szCs w:val="24"/>
        </w:rPr>
        <w:t xml:space="preserve">paper original </w:t>
      </w:r>
      <w:r w:rsidR="006C210E">
        <w:rPr>
          <w:rFonts w:ascii="Times New Roman" w:hAnsi="Times New Roman" w:cs="Times New Roman"/>
          <w:sz w:val="24"/>
          <w:szCs w:val="24"/>
        </w:rPr>
        <w:t xml:space="preserve">of </w:t>
      </w:r>
      <w:r w:rsidRPr="006C210E">
        <w:rPr>
          <w:rFonts w:ascii="Times New Roman" w:hAnsi="Times New Roman" w:cs="Times New Roman"/>
          <w:sz w:val="24"/>
          <w:szCs w:val="24"/>
        </w:rPr>
        <w:t xml:space="preserve">the </w:t>
      </w:r>
      <w:r w:rsidRPr="006C210E">
        <w:rPr>
          <w:rFonts w:ascii="Times New Roman" w:hAnsi="Times New Roman" w:cs="Times New Roman"/>
          <w:sz w:val="24"/>
          <w:szCs w:val="24"/>
          <w:u w:val="single"/>
        </w:rPr>
        <w:t>cost portion</w:t>
      </w:r>
      <w:r w:rsidRPr="006C210E">
        <w:rPr>
          <w:rFonts w:ascii="Times New Roman" w:hAnsi="Times New Roman" w:cs="Times New Roman"/>
          <w:sz w:val="24"/>
          <w:szCs w:val="24"/>
        </w:rPr>
        <w:t xml:space="preserve"> of the proposal.</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must be signed by an authorized representative of the </w:t>
      </w:r>
      <w:r w:rsidR="003D11B3">
        <w:rPr>
          <w:rFonts w:ascii="Times New Roman" w:hAnsi="Times New Roman" w:cs="Times New Roman"/>
          <w:sz w:val="24"/>
          <w:szCs w:val="24"/>
        </w:rPr>
        <w:t>Bidder</w:t>
      </w:r>
      <w:r w:rsidRPr="006C210E">
        <w:rPr>
          <w:rFonts w:ascii="Times New Roman" w:hAnsi="Times New Roman" w:cs="Times New Roman"/>
          <w:sz w:val="24"/>
          <w:szCs w:val="24"/>
        </w:rPr>
        <w:t>.</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 xml:space="preserve">The original cost portion of the proposal must be submitted to the </w:t>
      </w:r>
      <w:r w:rsidR="006C210E">
        <w:rPr>
          <w:rFonts w:ascii="Times New Roman" w:hAnsi="Times New Roman" w:cs="Times New Roman"/>
          <w:sz w:val="24"/>
          <w:szCs w:val="24"/>
        </w:rPr>
        <w:t>Court</w:t>
      </w:r>
      <w:r w:rsidRPr="006C210E">
        <w:rPr>
          <w:rFonts w:ascii="Times New Roman" w:hAnsi="Times New Roman" w:cs="Times New Roman"/>
          <w:sz w:val="24"/>
          <w:szCs w:val="24"/>
        </w:rPr>
        <w:t xml:space="preserve"> in a single sealed envelope, separate from the non-cost portion. </w:t>
      </w:r>
      <w:r w:rsidRPr="00D755C6">
        <w:rPr>
          <w:rFonts w:ascii="Times New Roman" w:hAnsi="Times New Roman" w:cs="Times New Roman"/>
          <w:b/>
          <w:bCs/>
          <w:i/>
          <w:sz w:val="24"/>
          <w:szCs w:val="24"/>
        </w:rPr>
        <w:lastRenderedPageBreak/>
        <w:t xml:space="preserve">The </w:t>
      </w:r>
      <w:r w:rsidR="003D11B3" w:rsidRPr="00D755C6">
        <w:rPr>
          <w:rFonts w:ascii="Times New Roman" w:hAnsi="Times New Roman" w:cs="Times New Roman"/>
          <w:b/>
          <w:bCs/>
          <w:i/>
          <w:sz w:val="24"/>
          <w:szCs w:val="24"/>
        </w:rPr>
        <w:t>Bidder</w:t>
      </w:r>
      <w:r w:rsidRPr="00D755C6">
        <w:rPr>
          <w:rFonts w:ascii="Times New Roman" w:hAnsi="Times New Roman" w:cs="Times New Roman"/>
          <w:b/>
          <w:bCs/>
          <w:i/>
          <w:sz w:val="24"/>
          <w:szCs w:val="24"/>
        </w:rPr>
        <w:t xml:space="preserve"> must write </w:t>
      </w:r>
      <w:r w:rsidR="00C62E1F" w:rsidRPr="00D755C6">
        <w:rPr>
          <w:rFonts w:ascii="Times New Roman" w:hAnsi="Times New Roman" w:cs="Times New Roman"/>
          <w:b/>
          <w:bCs/>
          <w:i/>
          <w:sz w:val="24"/>
          <w:szCs w:val="24"/>
        </w:rPr>
        <w:t xml:space="preserve">“cost” and </w:t>
      </w:r>
      <w:r w:rsidRPr="00D755C6">
        <w:rPr>
          <w:rFonts w:ascii="Times New Roman" w:hAnsi="Times New Roman" w:cs="Times New Roman"/>
          <w:b/>
          <w:bCs/>
          <w:i/>
          <w:sz w:val="24"/>
          <w:szCs w:val="24"/>
        </w:rPr>
        <w:t>the RFP title and number on the outside of the sealed envelope</w:t>
      </w:r>
      <w:r w:rsidRPr="00DD5C59">
        <w:rPr>
          <w:rFonts w:ascii="Times New Roman" w:hAnsi="Times New Roman" w:cs="Times New Roman"/>
          <w:i/>
          <w:sz w:val="24"/>
          <w:szCs w:val="24"/>
        </w:rPr>
        <w:t>.</w:t>
      </w:r>
    </w:p>
    <w:p w14:paraId="40483451" w14:textId="77777777" w:rsidR="00240BD9" w:rsidRPr="00240BD9" w:rsidRDefault="00240BD9" w:rsidP="00240BD9">
      <w:pPr>
        <w:pStyle w:val="ListParagraph"/>
        <w:rPr>
          <w:rFonts w:ascii="Times New Roman" w:hAnsi="Times New Roman" w:cs="Times New Roman"/>
          <w:sz w:val="24"/>
          <w:szCs w:val="24"/>
        </w:rPr>
      </w:pPr>
    </w:p>
    <w:p w14:paraId="2D0BEDB4" w14:textId="77777777" w:rsidR="00240BD9" w:rsidRPr="00813B2A" w:rsidRDefault="00240BD9" w:rsidP="00E567AB">
      <w:pPr>
        <w:pStyle w:val="ListParagraph"/>
        <w:numPr>
          <w:ilvl w:val="3"/>
          <w:numId w:val="1"/>
        </w:numPr>
        <w:rPr>
          <w:rFonts w:ascii="Times New Roman" w:hAnsi="Times New Roman" w:cs="Times New Roman"/>
          <w:sz w:val="24"/>
          <w:szCs w:val="24"/>
        </w:rPr>
      </w:pPr>
      <w:r w:rsidRPr="00FD6A36">
        <w:rPr>
          <w:rFonts w:ascii="Times New Roman" w:hAnsi="Times New Roman" w:cs="Times New Roman"/>
          <w:color w:val="000000"/>
          <w:sz w:val="24"/>
          <w:szCs w:val="24"/>
        </w:rPr>
        <w:t xml:space="preserve">The </w:t>
      </w:r>
      <w:r w:rsidR="003D11B3">
        <w:rPr>
          <w:rFonts w:ascii="Times New Roman" w:hAnsi="Times New Roman" w:cs="Times New Roman"/>
          <w:color w:val="000000"/>
          <w:sz w:val="24"/>
          <w:szCs w:val="24"/>
        </w:rPr>
        <w:t>Bidder</w:t>
      </w:r>
      <w:r w:rsidRPr="00FD6A36">
        <w:rPr>
          <w:rFonts w:ascii="Times New Roman" w:hAnsi="Times New Roman" w:cs="Times New Roman"/>
          <w:color w:val="000000"/>
          <w:sz w:val="24"/>
          <w:szCs w:val="24"/>
        </w:rPr>
        <w:t xml:space="preserve"> must submit</w:t>
      </w:r>
      <w:r w:rsidRPr="00813B2A">
        <w:rPr>
          <w:rFonts w:ascii="Times New Roman" w:hAnsi="Times New Roman" w:cs="Times New Roman"/>
          <w:b/>
          <w:color w:val="000000"/>
          <w:sz w:val="24"/>
          <w:szCs w:val="24"/>
        </w:rPr>
        <w:t xml:space="preserve"> an electronic version of the entire proposal </w:t>
      </w:r>
      <w:r w:rsidRPr="00FD6A36">
        <w:rPr>
          <w:rFonts w:ascii="Times New Roman" w:hAnsi="Times New Roman" w:cs="Times New Roman"/>
          <w:color w:val="000000"/>
          <w:sz w:val="24"/>
          <w:szCs w:val="24"/>
        </w:rPr>
        <w:t xml:space="preserve">on USB Flash Drive </w:t>
      </w:r>
      <w:r w:rsidR="00E567AB" w:rsidRPr="00D755C6">
        <w:rPr>
          <w:rFonts w:ascii="Times New Roman" w:hAnsi="Times New Roman" w:cs="Times New Roman"/>
          <w:b/>
          <w:bCs/>
          <w:color w:val="000000"/>
          <w:sz w:val="24"/>
          <w:szCs w:val="24"/>
          <w:u w:val="single"/>
        </w:rPr>
        <w:t>inside the cost portion sealed envelope</w:t>
      </w:r>
      <w:r w:rsidRPr="00D755C6">
        <w:rPr>
          <w:rFonts w:ascii="Times New Roman" w:hAnsi="Times New Roman" w:cs="Times New Roman"/>
          <w:b/>
          <w:bCs/>
          <w:color w:val="000000"/>
          <w:sz w:val="24"/>
          <w:szCs w:val="24"/>
        </w:rPr>
        <w:t>.</w:t>
      </w:r>
      <w:r w:rsidR="002C61A4" w:rsidRPr="00D755C6">
        <w:rPr>
          <w:rFonts w:ascii="Times New Roman" w:hAnsi="Times New Roman" w:cs="Times New Roman"/>
          <w:b/>
          <w:bCs/>
          <w:color w:val="000000"/>
          <w:sz w:val="24"/>
          <w:szCs w:val="24"/>
        </w:rPr>
        <w:t xml:space="preserve"> </w:t>
      </w:r>
      <w:r w:rsidRPr="00813B2A">
        <w:rPr>
          <w:rFonts w:ascii="Times New Roman" w:hAnsi="Times New Roman" w:cs="Times New Roman"/>
          <w:color w:val="000000"/>
          <w:sz w:val="24"/>
          <w:szCs w:val="24"/>
        </w:rPr>
        <w:t>The files contained on the US</w:t>
      </w:r>
      <w:r w:rsidR="00B04AC2">
        <w:rPr>
          <w:rFonts w:ascii="Times New Roman" w:hAnsi="Times New Roman" w:cs="Times New Roman"/>
          <w:color w:val="000000"/>
          <w:sz w:val="24"/>
          <w:szCs w:val="24"/>
        </w:rPr>
        <w:t>B</w:t>
      </w:r>
      <w:r w:rsidRPr="00813B2A">
        <w:rPr>
          <w:rFonts w:ascii="Times New Roman" w:hAnsi="Times New Roman" w:cs="Times New Roman"/>
          <w:color w:val="000000"/>
          <w:sz w:val="24"/>
          <w:szCs w:val="24"/>
        </w:rPr>
        <w:t xml:space="preserve"> Flash Drive should be in PDF, Word, or Excel formats.</w:t>
      </w:r>
    </w:p>
    <w:p w14:paraId="3DAAE9E8" w14:textId="77777777" w:rsidR="006C210E" w:rsidRPr="006C210E" w:rsidRDefault="006C210E" w:rsidP="006C210E">
      <w:pPr>
        <w:pStyle w:val="ListParagraph"/>
        <w:rPr>
          <w:rFonts w:ascii="Times New Roman" w:hAnsi="Times New Roman" w:cs="Times New Roman"/>
          <w:sz w:val="24"/>
          <w:szCs w:val="24"/>
        </w:rPr>
      </w:pPr>
    </w:p>
    <w:p w14:paraId="60DC491D" w14:textId="77777777" w:rsidR="006C210E" w:rsidRDefault="00765260" w:rsidP="006C210E">
      <w:pPr>
        <w:pStyle w:val="ListParagraph"/>
        <w:numPr>
          <w:ilvl w:val="1"/>
          <w:numId w:val="1"/>
        </w:numPr>
        <w:rPr>
          <w:rFonts w:ascii="Times New Roman" w:hAnsi="Times New Roman" w:cs="Times New Roman"/>
          <w:sz w:val="24"/>
          <w:szCs w:val="24"/>
        </w:rPr>
      </w:pPr>
      <w:r w:rsidRPr="006C210E">
        <w:rPr>
          <w:rFonts w:ascii="Times New Roman" w:hAnsi="Times New Roman" w:cs="Times New Roman"/>
          <w:sz w:val="24"/>
          <w:szCs w:val="24"/>
        </w:rPr>
        <w:t>Proposals must be delivered by the date and time listed on the coversheet of this RFP to:</w:t>
      </w:r>
    </w:p>
    <w:p w14:paraId="7DEDC396"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Superior Court of California, County of San Bernardino</w:t>
      </w:r>
    </w:p>
    <w:p w14:paraId="25753A78" w14:textId="0EEF990A" w:rsidR="006C210E" w:rsidRPr="00D755C6" w:rsidRDefault="006C210E" w:rsidP="00DD5C59">
      <w:pPr>
        <w:pStyle w:val="ListParagraph"/>
        <w:ind w:left="2160" w:firstLine="720"/>
        <w:rPr>
          <w:rFonts w:ascii="Times New Roman" w:hAnsi="Times New Roman" w:cs="Times New Roman"/>
          <w:b/>
          <w:bCs/>
          <w:sz w:val="24"/>
          <w:szCs w:val="24"/>
        </w:rPr>
      </w:pPr>
      <w:r w:rsidRPr="00D755C6">
        <w:rPr>
          <w:rFonts w:ascii="Times New Roman" w:hAnsi="Times New Roman" w:cs="Times New Roman"/>
          <w:b/>
          <w:bCs/>
          <w:sz w:val="24"/>
          <w:szCs w:val="24"/>
        </w:rPr>
        <w:t>Attn: Purchasing</w:t>
      </w:r>
      <w:r w:rsidR="00093D23" w:rsidRPr="00D755C6">
        <w:rPr>
          <w:rFonts w:ascii="Times New Roman" w:hAnsi="Times New Roman" w:cs="Times New Roman"/>
          <w:b/>
          <w:bCs/>
          <w:sz w:val="24"/>
          <w:szCs w:val="24"/>
        </w:rPr>
        <w:t>, RFP #</w:t>
      </w:r>
      <w:r w:rsidRPr="00D755C6">
        <w:rPr>
          <w:rFonts w:ascii="Times New Roman" w:hAnsi="Times New Roman" w:cs="Times New Roman"/>
          <w:b/>
          <w:bCs/>
          <w:sz w:val="24"/>
          <w:szCs w:val="24"/>
        </w:rPr>
        <w:t xml:space="preserve"> </w:t>
      </w:r>
      <w:r w:rsidR="007618BE" w:rsidRPr="00D755C6">
        <w:rPr>
          <w:rFonts w:ascii="Times New Roman" w:hAnsi="Times New Roman" w:cs="Times New Roman"/>
          <w:b/>
          <w:bCs/>
          <w:sz w:val="24"/>
          <w:szCs w:val="24"/>
        </w:rPr>
        <w:t>25-12</w:t>
      </w:r>
    </w:p>
    <w:p w14:paraId="1D50D381" w14:textId="77777777" w:rsidR="006C210E" w:rsidRP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247 W</w:t>
      </w:r>
      <w:r>
        <w:rPr>
          <w:rFonts w:ascii="Times New Roman" w:hAnsi="Times New Roman" w:cs="Times New Roman"/>
          <w:sz w:val="24"/>
          <w:szCs w:val="24"/>
        </w:rPr>
        <w:t>est</w:t>
      </w:r>
      <w:r w:rsidRPr="006C210E">
        <w:rPr>
          <w:rFonts w:ascii="Times New Roman" w:hAnsi="Times New Roman" w:cs="Times New Roman"/>
          <w:sz w:val="24"/>
          <w:szCs w:val="24"/>
        </w:rPr>
        <w:t xml:space="preserve"> Third Street</w:t>
      </w:r>
      <w:r>
        <w:rPr>
          <w:rFonts w:ascii="Times New Roman" w:hAnsi="Times New Roman" w:cs="Times New Roman"/>
          <w:sz w:val="24"/>
          <w:szCs w:val="24"/>
        </w:rPr>
        <w:t xml:space="preserve">, </w:t>
      </w:r>
      <w:r w:rsidRPr="006C210E">
        <w:rPr>
          <w:rFonts w:ascii="Times New Roman" w:hAnsi="Times New Roman" w:cs="Times New Roman"/>
          <w:sz w:val="24"/>
          <w:szCs w:val="24"/>
        </w:rPr>
        <w:t>11</w:t>
      </w:r>
      <w:r w:rsidRPr="006C210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C210E">
        <w:rPr>
          <w:rFonts w:ascii="Times New Roman" w:hAnsi="Times New Roman" w:cs="Times New Roman"/>
          <w:sz w:val="24"/>
          <w:szCs w:val="24"/>
        </w:rPr>
        <w:t>Floor</w:t>
      </w:r>
    </w:p>
    <w:p w14:paraId="40CEC166" w14:textId="77777777" w:rsidR="006C210E" w:rsidRDefault="006C210E" w:rsidP="00DD5C59">
      <w:pPr>
        <w:pStyle w:val="ListParagraph"/>
        <w:ind w:left="2160" w:firstLine="720"/>
        <w:rPr>
          <w:rFonts w:ascii="Times New Roman" w:hAnsi="Times New Roman" w:cs="Times New Roman"/>
          <w:sz w:val="24"/>
          <w:szCs w:val="24"/>
        </w:rPr>
      </w:pPr>
      <w:r w:rsidRPr="006C210E">
        <w:rPr>
          <w:rFonts w:ascii="Times New Roman" w:hAnsi="Times New Roman" w:cs="Times New Roman"/>
          <w:sz w:val="24"/>
          <w:szCs w:val="24"/>
        </w:rPr>
        <w:t>San Bernardino, CA</w:t>
      </w:r>
      <w:r w:rsidR="002C61A4">
        <w:rPr>
          <w:rFonts w:ascii="Times New Roman" w:hAnsi="Times New Roman" w:cs="Times New Roman"/>
          <w:sz w:val="24"/>
          <w:szCs w:val="24"/>
        </w:rPr>
        <w:t xml:space="preserve"> </w:t>
      </w:r>
      <w:r w:rsidRPr="006C210E">
        <w:rPr>
          <w:rFonts w:ascii="Times New Roman" w:hAnsi="Times New Roman" w:cs="Times New Roman"/>
          <w:sz w:val="24"/>
          <w:szCs w:val="24"/>
        </w:rPr>
        <w:t>92415-0</w:t>
      </w:r>
      <w:r>
        <w:rPr>
          <w:rFonts w:ascii="Times New Roman" w:hAnsi="Times New Roman" w:cs="Times New Roman"/>
          <w:sz w:val="24"/>
          <w:szCs w:val="24"/>
        </w:rPr>
        <w:t>066</w:t>
      </w:r>
    </w:p>
    <w:p w14:paraId="56DE2F1C" w14:textId="77777777" w:rsidR="006C210E" w:rsidRDefault="006C210E" w:rsidP="006C210E">
      <w:pPr>
        <w:pStyle w:val="ListParagraph"/>
        <w:ind w:left="1440"/>
        <w:rPr>
          <w:rFonts w:ascii="Times New Roman" w:hAnsi="Times New Roman" w:cs="Times New Roman"/>
          <w:sz w:val="24"/>
          <w:szCs w:val="24"/>
        </w:rPr>
      </w:pPr>
    </w:p>
    <w:p w14:paraId="24C222D6" w14:textId="77777777" w:rsidR="00093D23" w:rsidRDefault="00093D23" w:rsidP="00093D23">
      <w:pPr>
        <w:pStyle w:val="ListParagraph"/>
        <w:numPr>
          <w:ilvl w:val="1"/>
          <w:numId w:val="1"/>
        </w:numPr>
        <w:rPr>
          <w:rFonts w:ascii="Times New Roman" w:hAnsi="Times New Roman" w:cs="Times New Roman"/>
          <w:sz w:val="24"/>
          <w:szCs w:val="24"/>
        </w:rPr>
      </w:pPr>
      <w:r w:rsidRPr="005C4428">
        <w:rPr>
          <w:rFonts w:ascii="Times New Roman" w:hAnsi="Times New Roman" w:cs="Times New Roman"/>
          <w:b/>
          <w:sz w:val="24"/>
          <w:szCs w:val="24"/>
        </w:rPr>
        <w:t>Late bids will not be accepted.</w:t>
      </w:r>
      <w:r>
        <w:rPr>
          <w:rFonts w:ascii="Times New Roman" w:hAnsi="Times New Roman" w:cs="Times New Roman"/>
          <w:sz w:val="24"/>
          <w:szCs w:val="24"/>
        </w:rPr>
        <w:t xml:space="preserve"> </w:t>
      </w:r>
      <w:r w:rsidRPr="00AC5E5D">
        <w:rPr>
          <w:rFonts w:ascii="Times New Roman" w:hAnsi="Times New Roman" w:cs="Times New Roman"/>
          <w:sz w:val="24"/>
          <w:szCs w:val="24"/>
        </w:rPr>
        <w:t xml:space="preserve">Bids </w:t>
      </w:r>
      <w:r>
        <w:rPr>
          <w:rFonts w:ascii="Times New Roman" w:hAnsi="Times New Roman" w:cs="Times New Roman"/>
          <w:sz w:val="24"/>
          <w:szCs w:val="24"/>
        </w:rPr>
        <w:t>should</w:t>
      </w:r>
      <w:r w:rsidRPr="00AC5E5D">
        <w:rPr>
          <w:rFonts w:ascii="Times New Roman" w:hAnsi="Times New Roman" w:cs="Times New Roman"/>
          <w:sz w:val="24"/>
          <w:szCs w:val="24"/>
        </w:rPr>
        <w:t xml:space="preserve"> be sent by courier service (e.g. FedEx or UPS) or delivered by hand. </w:t>
      </w:r>
      <w:r>
        <w:rPr>
          <w:rFonts w:ascii="Times New Roman" w:hAnsi="Times New Roman" w:cs="Times New Roman"/>
          <w:sz w:val="24"/>
          <w:szCs w:val="24"/>
        </w:rPr>
        <w:t xml:space="preserve">Bids sent by USPS generally do not arrive at the Court on time because they are delivered to County Central Mail first, which adds 1-7 days to the delivery transit time. </w:t>
      </w:r>
      <w:r w:rsidRPr="005C4428">
        <w:rPr>
          <w:rFonts w:ascii="Times New Roman" w:hAnsi="Times New Roman" w:cs="Times New Roman"/>
          <w:i/>
          <w:sz w:val="24"/>
          <w:szCs w:val="24"/>
        </w:rPr>
        <w:t xml:space="preserve">The </w:t>
      </w:r>
      <w:r w:rsidR="00E567AB">
        <w:rPr>
          <w:rFonts w:ascii="Times New Roman" w:hAnsi="Times New Roman" w:cs="Times New Roman"/>
          <w:i/>
          <w:sz w:val="24"/>
          <w:szCs w:val="24"/>
        </w:rPr>
        <w:t>RFP</w:t>
      </w:r>
      <w:r w:rsidRPr="005C4428">
        <w:rPr>
          <w:rFonts w:ascii="Times New Roman" w:hAnsi="Times New Roman" w:cs="Times New Roman"/>
          <w:i/>
          <w:sz w:val="24"/>
          <w:szCs w:val="24"/>
        </w:rPr>
        <w:t xml:space="preserve"> title and number must be stated on the outside of the delivery envelope or package.</w:t>
      </w:r>
    </w:p>
    <w:p w14:paraId="46BF212A" w14:textId="77777777" w:rsidR="00093D23" w:rsidRPr="006C210E" w:rsidRDefault="00093D23" w:rsidP="00093D23">
      <w:pPr>
        <w:pStyle w:val="ListParagraph"/>
        <w:rPr>
          <w:rFonts w:ascii="Times New Roman" w:hAnsi="Times New Roman" w:cs="Times New Roman"/>
          <w:sz w:val="24"/>
          <w:szCs w:val="24"/>
        </w:rPr>
      </w:pPr>
    </w:p>
    <w:p w14:paraId="2D6835A8" w14:textId="77777777" w:rsidR="00765260" w:rsidRPr="00504D9B" w:rsidRDefault="00093D23" w:rsidP="00093D23">
      <w:pPr>
        <w:pStyle w:val="ListParagraph"/>
        <w:numPr>
          <w:ilvl w:val="1"/>
          <w:numId w:val="1"/>
        </w:numPr>
        <w:rPr>
          <w:rFonts w:ascii="Times New Roman" w:hAnsi="Times New Roman" w:cs="Times New Roman"/>
          <w:sz w:val="24"/>
          <w:szCs w:val="24"/>
        </w:rPr>
      </w:pPr>
      <w:r w:rsidRPr="005C4428">
        <w:rPr>
          <w:rFonts w:ascii="Times New Roman" w:hAnsi="Times New Roman" w:cs="Times New Roman"/>
          <w:sz w:val="24"/>
          <w:szCs w:val="24"/>
        </w:rPr>
        <w:t>Only written bids will be accepted. Bids may not be transmitted by fax or email.</w:t>
      </w:r>
    </w:p>
    <w:p w14:paraId="11DF2901" w14:textId="77777777" w:rsidR="00504D9B" w:rsidRPr="00504D9B" w:rsidRDefault="00504D9B" w:rsidP="00504D9B">
      <w:pPr>
        <w:pStyle w:val="ListParagraph"/>
        <w:rPr>
          <w:rFonts w:ascii="Times New Roman" w:hAnsi="Times New Roman" w:cs="Times New Roman"/>
          <w:sz w:val="24"/>
          <w:szCs w:val="24"/>
        </w:rPr>
      </w:pPr>
    </w:p>
    <w:p w14:paraId="3934BCF7" w14:textId="77777777" w:rsidR="00765260" w:rsidRPr="006C210E"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PROPOSAL CONTENTS</w:t>
      </w:r>
    </w:p>
    <w:p w14:paraId="37423303" w14:textId="77777777" w:rsidR="00581547" w:rsidRDefault="00581547" w:rsidP="00581547">
      <w:pPr>
        <w:pStyle w:val="ListParagraph"/>
        <w:ind w:left="1440"/>
        <w:rPr>
          <w:rFonts w:ascii="Times New Roman" w:hAnsi="Times New Roman" w:cs="Times New Roman"/>
          <w:sz w:val="24"/>
          <w:szCs w:val="24"/>
        </w:rPr>
      </w:pPr>
    </w:p>
    <w:p w14:paraId="01ABC76C" w14:textId="77777777" w:rsidR="00557AF4" w:rsidRPr="00887635" w:rsidRDefault="00557AF4" w:rsidP="00887635">
      <w:pPr>
        <w:ind w:firstLine="720"/>
        <w:rPr>
          <w:rFonts w:ascii="Times New Roman" w:hAnsi="Times New Roman" w:cs="Times New Roman"/>
          <w:sz w:val="24"/>
          <w:szCs w:val="24"/>
        </w:rPr>
      </w:pPr>
      <w:r w:rsidRPr="00887635">
        <w:rPr>
          <w:rFonts w:ascii="Times New Roman" w:hAnsi="Times New Roman" w:cs="Times New Roman"/>
          <w:sz w:val="24"/>
          <w:szCs w:val="24"/>
        </w:rPr>
        <w:t xml:space="preserve">All information submitted in </w:t>
      </w:r>
      <w:r w:rsidR="003F3944">
        <w:rPr>
          <w:rFonts w:ascii="Times New Roman" w:hAnsi="Times New Roman" w:cs="Times New Roman"/>
          <w:sz w:val="24"/>
          <w:szCs w:val="24"/>
        </w:rPr>
        <w:t xml:space="preserve">the </w:t>
      </w:r>
      <w:r w:rsidRPr="00887635">
        <w:rPr>
          <w:rFonts w:ascii="Times New Roman" w:hAnsi="Times New Roman" w:cs="Times New Roman"/>
          <w:sz w:val="24"/>
          <w:szCs w:val="24"/>
        </w:rPr>
        <w:t>proposal must be clearly legible.</w:t>
      </w:r>
    </w:p>
    <w:p w14:paraId="360E18BB" w14:textId="77777777" w:rsidR="00557AF4" w:rsidRPr="00557AF4" w:rsidRDefault="00557AF4" w:rsidP="00557AF4">
      <w:pPr>
        <w:pStyle w:val="ListParagraph"/>
        <w:ind w:left="1440"/>
        <w:rPr>
          <w:rFonts w:ascii="Times New Roman" w:hAnsi="Times New Roman" w:cs="Times New Roman"/>
          <w:sz w:val="24"/>
          <w:szCs w:val="24"/>
        </w:rPr>
      </w:pPr>
    </w:p>
    <w:p w14:paraId="55D79500" w14:textId="77777777" w:rsidR="006C210E" w:rsidRDefault="00581547" w:rsidP="006C210E">
      <w:pPr>
        <w:pStyle w:val="ListParagraph"/>
        <w:numPr>
          <w:ilvl w:val="1"/>
          <w:numId w:val="1"/>
        </w:numPr>
        <w:rPr>
          <w:rFonts w:ascii="Times New Roman" w:hAnsi="Times New Roman" w:cs="Times New Roman"/>
          <w:sz w:val="24"/>
          <w:szCs w:val="24"/>
        </w:rPr>
      </w:pPr>
      <w:r w:rsidRPr="00581547">
        <w:rPr>
          <w:rFonts w:ascii="Times New Roman" w:hAnsi="Times New Roman" w:cs="Times New Roman"/>
          <w:sz w:val="24"/>
          <w:szCs w:val="24"/>
          <w:u w:val="single"/>
        </w:rPr>
        <w:t>Non-cost Portion</w:t>
      </w:r>
      <w:r>
        <w:rPr>
          <w:rFonts w:ascii="Times New Roman" w:hAnsi="Times New Roman" w:cs="Times New Roman"/>
          <w:sz w:val="24"/>
          <w:szCs w:val="24"/>
        </w:rPr>
        <w:t>.</w:t>
      </w:r>
      <w:r w:rsidR="002C61A4">
        <w:rPr>
          <w:rFonts w:ascii="Times New Roman" w:hAnsi="Times New Roman" w:cs="Times New Roman"/>
          <w:sz w:val="24"/>
          <w:szCs w:val="24"/>
        </w:rPr>
        <w:t xml:space="preserve"> </w:t>
      </w:r>
      <w:r>
        <w:rPr>
          <w:rFonts w:ascii="Times New Roman" w:hAnsi="Times New Roman" w:cs="Times New Roman"/>
          <w:sz w:val="24"/>
          <w:szCs w:val="24"/>
        </w:rPr>
        <w:t>The following information must be included in the non-cost portion of the proposal.</w:t>
      </w:r>
      <w:r w:rsidR="002C61A4">
        <w:rPr>
          <w:rFonts w:ascii="Times New Roman" w:hAnsi="Times New Roman" w:cs="Times New Roman"/>
          <w:sz w:val="24"/>
          <w:szCs w:val="24"/>
        </w:rPr>
        <w:t xml:space="preserve"> </w:t>
      </w:r>
      <w:r>
        <w:rPr>
          <w:rFonts w:ascii="Times New Roman" w:hAnsi="Times New Roman" w:cs="Times New Roman"/>
          <w:sz w:val="24"/>
          <w:szCs w:val="24"/>
        </w:rPr>
        <w:t>A proposal lacking any of the following information may be deemed non-responsive:</w:t>
      </w:r>
    </w:p>
    <w:p w14:paraId="4A7C1464" w14:textId="77777777" w:rsidR="00581547" w:rsidRDefault="00581547" w:rsidP="00581547">
      <w:pPr>
        <w:pStyle w:val="ListParagraph"/>
        <w:ind w:left="1440"/>
        <w:rPr>
          <w:rFonts w:ascii="Times New Roman" w:hAnsi="Times New Roman" w:cs="Times New Roman"/>
          <w:sz w:val="24"/>
          <w:szCs w:val="24"/>
        </w:rPr>
      </w:pPr>
    </w:p>
    <w:p w14:paraId="15270FAE" w14:textId="77777777" w:rsidR="00581547" w:rsidRDefault="003D11B3"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581547">
        <w:rPr>
          <w:rFonts w:ascii="Times New Roman" w:hAnsi="Times New Roman" w:cs="Times New Roman"/>
          <w:sz w:val="24"/>
          <w:szCs w:val="24"/>
        </w:rPr>
        <w:t>’s legal name</w:t>
      </w:r>
      <w:r w:rsidR="00581547" w:rsidRPr="00581547">
        <w:rPr>
          <w:rFonts w:ascii="Times New Roman" w:hAnsi="Times New Roman" w:cs="Times New Roman"/>
          <w:sz w:val="24"/>
          <w:szCs w:val="24"/>
        </w:rPr>
        <w:t xml:space="preserve">, </w:t>
      </w:r>
      <w:r w:rsidR="00581547">
        <w:rPr>
          <w:rFonts w:ascii="Times New Roman" w:hAnsi="Times New Roman" w:cs="Times New Roman"/>
          <w:sz w:val="24"/>
          <w:szCs w:val="24"/>
        </w:rPr>
        <w:t xml:space="preserve">address, and </w:t>
      </w:r>
      <w:r w:rsidR="00581547" w:rsidRPr="00581547">
        <w:rPr>
          <w:rFonts w:ascii="Times New Roman" w:hAnsi="Times New Roman" w:cs="Times New Roman"/>
          <w:sz w:val="24"/>
          <w:szCs w:val="24"/>
        </w:rPr>
        <w:t>telephone</w:t>
      </w:r>
      <w:r w:rsidR="00581547">
        <w:rPr>
          <w:rFonts w:ascii="Times New Roman" w:hAnsi="Times New Roman" w:cs="Times New Roman"/>
          <w:sz w:val="24"/>
          <w:szCs w:val="24"/>
        </w:rPr>
        <w:t xml:space="preserve"> number</w:t>
      </w:r>
      <w:r w:rsidR="00581547" w:rsidRPr="00581547">
        <w:rPr>
          <w:rFonts w:ascii="Times New Roman" w:hAnsi="Times New Roman" w:cs="Times New Roman"/>
          <w:sz w:val="24"/>
          <w:szCs w:val="24"/>
        </w:rPr>
        <w:t>.</w:t>
      </w:r>
    </w:p>
    <w:p w14:paraId="16914767" w14:textId="77777777" w:rsidR="00581547" w:rsidRDefault="00581547" w:rsidP="00581547">
      <w:pPr>
        <w:pStyle w:val="ListParagraph"/>
        <w:ind w:left="2160"/>
        <w:rPr>
          <w:rFonts w:ascii="Times New Roman" w:hAnsi="Times New Roman" w:cs="Times New Roman"/>
          <w:sz w:val="24"/>
          <w:szCs w:val="24"/>
        </w:rPr>
      </w:pPr>
    </w:p>
    <w:p w14:paraId="5E6CEEF1" w14:textId="77777777" w:rsidR="00581547" w:rsidRDefault="00581547"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Name, title, address (if different), telephone number, and email address of the individual who will act as the </w:t>
      </w:r>
      <w:r w:rsidR="003D11B3">
        <w:rPr>
          <w:rFonts w:ascii="Times New Roman" w:hAnsi="Times New Roman" w:cs="Times New Roman"/>
          <w:sz w:val="24"/>
          <w:szCs w:val="24"/>
        </w:rPr>
        <w:t>Bidder</w:t>
      </w:r>
      <w:r>
        <w:rPr>
          <w:rFonts w:ascii="Times New Roman" w:hAnsi="Times New Roman" w:cs="Times New Roman"/>
          <w:sz w:val="24"/>
          <w:szCs w:val="24"/>
        </w:rPr>
        <w:t>’s designated representative for the purposes of this RFP.</w:t>
      </w:r>
    </w:p>
    <w:p w14:paraId="7994D6C6" w14:textId="77777777" w:rsidR="007618BE" w:rsidRPr="007618BE" w:rsidRDefault="007618BE" w:rsidP="007618BE">
      <w:pPr>
        <w:pStyle w:val="ListParagraph"/>
        <w:rPr>
          <w:rFonts w:ascii="Times New Roman" w:hAnsi="Times New Roman" w:cs="Times New Roman"/>
          <w:sz w:val="24"/>
          <w:szCs w:val="24"/>
        </w:rPr>
      </w:pPr>
    </w:p>
    <w:p w14:paraId="5394412A" w14:textId="4047114F" w:rsidR="007618BE" w:rsidRDefault="007618BE" w:rsidP="0058154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Describe your business model, experience on similar assignments, experience providing services for LEED certified buildings, and plan to begin services by May 1, 2026.</w:t>
      </w:r>
    </w:p>
    <w:p w14:paraId="14177A0E" w14:textId="77777777" w:rsidR="00FF5CE3" w:rsidRPr="00FF5CE3" w:rsidRDefault="00FF5CE3" w:rsidP="00FF5CE3">
      <w:pPr>
        <w:pStyle w:val="ListParagraph"/>
        <w:rPr>
          <w:rFonts w:ascii="Times New Roman" w:hAnsi="Times New Roman" w:cs="Times New Roman"/>
          <w:sz w:val="24"/>
          <w:szCs w:val="24"/>
        </w:rPr>
      </w:pPr>
    </w:p>
    <w:p w14:paraId="63B23124"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t>For each key staff member: a resume describing the individual’s background and experience, as well as the individual’s ability and experience in conducting the proposed activities.</w:t>
      </w:r>
    </w:p>
    <w:p w14:paraId="46142BE9" w14:textId="77777777" w:rsidR="00FF5CE3" w:rsidRPr="00FF5CE3" w:rsidRDefault="00FF5CE3" w:rsidP="00FF5CE3">
      <w:pPr>
        <w:pStyle w:val="ListParagraph"/>
        <w:rPr>
          <w:rFonts w:ascii="Times New Roman" w:hAnsi="Times New Roman" w:cs="Times New Roman"/>
          <w:i/>
          <w:color w:val="FF0000"/>
          <w:sz w:val="24"/>
          <w:szCs w:val="24"/>
        </w:rPr>
      </w:pPr>
    </w:p>
    <w:p w14:paraId="0EE570D3" w14:textId="77777777" w:rsidR="00FF5CE3" w:rsidRDefault="00FF5CE3" w:rsidP="00FF5CE3">
      <w:pPr>
        <w:pStyle w:val="ListParagraph"/>
        <w:numPr>
          <w:ilvl w:val="2"/>
          <w:numId w:val="1"/>
        </w:numPr>
        <w:rPr>
          <w:rFonts w:ascii="Times New Roman" w:hAnsi="Times New Roman" w:cs="Times New Roman"/>
          <w:sz w:val="24"/>
          <w:szCs w:val="24"/>
        </w:rPr>
      </w:pPr>
      <w:r w:rsidRPr="00FF5CE3">
        <w:rPr>
          <w:rFonts w:ascii="Times New Roman" w:hAnsi="Times New Roman" w:cs="Times New Roman"/>
          <w:sz w:val="24"/>
          <w:szCs w:val="24"/>
        </w:rPr>
        <w:lastRenderedPageBreak/>
        <w:t xml:space="preserve">Names, addresses, and telephone numbers of a minimum of </w:t>
      </w:r>
      <w:r w:rsidR="00A34CE3" w:rsidRPr="007618BE">
        <w:rPr>
          <w:rFonts w:ascii="Times New Roman" w:hAnsi="Times New Roman" w:cs="Times New Roman"/>
          <w:sz w:val="24"/>
          <w:szCs w:val="24"/>
        </w:rPr>
        <w:t>three</w:t>
      </w:r>
      <w:r w:rsidRPr="007618BE">
        <w:rPr>
          <w:rFonts w:ascii="Times New Roman" w:hAnsi="Times New Roman" w:cs="Times New Roman"/>
          <w:sz w:val="24"/>
          <w:szCs w:val="24"/>
        </w:rPr>
        <w:t xml:space="preserve"> (</w:t>
      </w:r>
      <w:r w:rsidR="00A34CE3" w:rsidRPr="007618BE">
        <w:rPr>
          <w:rFonts w:ascii="Times New Roman" w:hAnsi="Times New Roman" w:cs="Times New Roman"/>
          <w:sz w:val="24"/>
          <w:szCs w:val="24"/>
        </w:rPr>
        <w:t>3</w:t>
      </w:r>
      <w:r w:rsidRPr="007618BE">
        <w:rPr>
          <w:rFonts w:ascii="Times New Roman" w:hAnsi="Times New Roman" w:cs="Times New Roman"/>
          <w:sz w:val="24"/>
          <w:szCs w:val="24"/>
        </w:rPr>
        <w:t xml:space="preserve">) </w:t>
      </w:r>
      <w:r w:rsidRPr="00FF5CE3">
        <w:rPr>
          <w:rFonts w:ascii="Times New Roman" w:hAnsi="Times New Roman" w:cs="Times New Roman"/>
          <w:sz w:val="24"/>
          <w:szCs w:val="24"/>
        </w:rPr>
        <w:t xml:space="preserve">clients for whom the </w:t>
      </w:r>
      <w:r w:rsidR="003D11B3">
        <w:rPr>
          <w:rFonts w:ascii="Times New Roman" w:hAnsi="Times New Roman" w:cs="Times New Roman"/>
          <w:sz w:val="24"/>
          <w:szCs w:val="24"/>
        </w:rPr>
        <w:t>Bidder</w:t>
      </w:r>
      <w:r w:rsidRPr="00FF5CE3">
        <w:rPr>
          <w:rFonts w:ascii="Times New Roman" w:hAnsi="Times New Roman" w:cs="Times New Roman"/>
          <w:sz w:val="24"/>
          <w:szCs w:val="24"/>
        </w:rPr>
        <w:t xml:space="preserve"> has conducted similar services.</w:t>
      </w:r>
      <w:r w:rsidR="002C61A4">
        <w:rPr>
          <w:rFonts w:ascii="Times New Roman" w:hAnsi="Times New Roman" w:cs="Times New Roman"/>
          <w:sz w:val="24"/>
          <w:szCs w:val="24"/>
        </w:rPr>
        <w:t xml:space="preserve"> </w:t>
      </w:r>
      <w:r w:rsidRPr="00FF5CE3">
        <w:rPr>
          <w:rFonts w:ascii="Times New Roman" w:hAnsi="Times New Roman" w:cs="Times New Roman"/>
          <w:sz w:val="24"/>
          <w:szCs w:val="24"/>
        </w:rPr>
        <w:t xml:space="preserve">The </w:t>
      </w:r>
      <w:r w:rsidR="00684265">
        <w:rPr>
          <w:rFonts w:ascii="Times New Roman" w:hAnsi="Times New Roman" w:cs="Times New Roman"/>
          <w:sz w:val="24"/>
          <w:szCs w:val="24"/>
        </w:rPr>
        <w:t>Court</w:t>
      </w:r>
      <w:r w:rsidRPr="00FF5CE3">
        <w:rPr>
          <w:rFonts w:ascii="Times New Roman" w:hAnsi="Times New Roman" w:cs="Times New Roman"/>
          <w:sz w:val="24"/>
          <w:szCs w:val="24"/>
        </w:rPr>
        <w:t xml:space="preserve"> may check references listed by the </w:t>
      </w:r>
      <w:r w:rsidR="003D11B3">
        <w:rPr>
          <w:rFonts w:ascii="Times New Roman" w:hAnsi="Times New Roman" w:cs="Times New Roman"/>
          <w:sz w:val="24"/>
          <w:szCs w:val="24"/>
        </w:rPr>
        <w:t>Bidder</w:t>
      </w:r>
      <w:r w:rsidRPr="00FF5CE3">
        <w:rPr>
          <w:rFonts w:ascii="Times New Roman" w:hAnsi="Times New Roman" w:cs="Times New Roman"/>
          <w:sz w:val="24"/>
          <w:szCs w:val="24"/>
        </w:rPr>
        <w:t>.</w:t>
      </w:r>
    </w:p>
    <w:p w14:paraId="1F46DC6B" w14:textId="77777777" w:rsidR="00A34CE3" w:rsidRPr="00B724FB" w:rsidRDefault="00A34CE3" w:rsidP="00B724FB">
      <w:pPr>
        <w:rPr>
          <w:rFonts w:ascii="Times New Roman" w:hAnsi="Times New Roman" w:cs="Times New Roman"/>
          <w:sz w:val="24"/>
          <w:szCs w:val="24"/>
        </w:rPr>
      </w:pPr>
    </w:p>
    <w:p w14:paraId="7C82CA10" w14:textId="08FB0A9B" w:rsidR="00014CDC" w:rsidRDefault="00014CDC" w:rsidP="00014CDC">
      <w:pPr>
        <w:pStyle w:val="ListParagraph"/>
        <w:numPr>
          <w:ilvl w:val="2"/>
          <w:numId w:val="1"/>
        </w:numPr>
        <w:rPr>
          <w:rFonts w:ascii="Times New Roman" w:hAnsi="Times New Roman" w:cs="Times New Roman"/>
          <w:sz w:val="24"/>
          <w:szCs w:val="24"/>
        </w:rPr>
      </w:pPr>
      <w:r w:rsidRPr="00014CDC">
        <w:rPr>
          <w:rFonts w:ascii="Times New Roman" w:hAnsi="Times New Roman" w:cs="Times New Roman"/>
          <w:sz w:val="24"/>
          <w:szCs w:val="24"/>
        </w:rPr>
        <w:t>Attachments</w:t>
      </w:r>
      <w:r w:rsidR="00EE2556">
        <w:rPr>
          <w:rFonts w:ascii="Times New Roman" w:hAnsi="Times New Roman" w:cs="Times New Roman"/>
          <w:sz w:val="24"/>
          <w:szCs w:val="24"/>
        </w:rPr>
        <w:t xml:space="preserve"> 3-</w:t>
      </w:r>
      <w:r w:rsidR="00B724FB">
        <w:rPr>
          <w:rFonts w:ascii="Times New Roman" w:hAnsi="Times New Roman" w:cs="Times New Roman"/>
          <w:sz w:val="24"/>
          <w:szCs w:val="24"/>
        </w:rPr>
        <w:t>11</w:t>
      </w:r>
      <w:r w:rsidRPr="00014CDC">
        <w:rPr>
          <w:rFonts w:ascii="Times New Roman" w:hAnsi="Times New Roman" w:cs="Times New Roman"/>
          <w:sz w:val="24"/>
          <w:szCs w:val="24"/>
        </w:rPr>
        <w:t xml:space="preserve">. </w:t>
      </w:r>
    </w:p>
    <w:p w14:paraId="408EB5CF" w14:textId="77777777" w:rsidR="00014CDC" w:rsidRDefault="00014CDC" w:rsidP="00014CDC">
      <w:pPr>
        <w:pStyle w:val="ListParagraph"/>
        <w:ind w:left="2880"/>
        <w:rPr>
          <w:rFonts w:ascii="Times New Roman" w:hAnsi="Times New Roman" w:cs="Times New Roman"/>
          <w:sz w:val="24"/>
          <w:szCs w:val="24"/>
        </w:rPr>
      </w:pPr>
    </w:p>
    <w:p w14:paraId="3DE1928D" w14:textId="77777777" w:rsidR="00014CDC" w:rsidRPr="00EE2556" w:rsidRDefault="00700406" w:rsidP="00EE2556">
      <w:pPr>
        <w:ind w:left="2160"/>
        <w:rPr>
          <w:rFonts w:ascii="Times New Roman" w:hAnsi="Times New Roman" w:cs="Times New Roman"/>
          <w:sz w:val="24"/>
          <w:szCs w:val="24"/>
        </w:rPr>
      </w:pPr>
      <w:r>
        <w:rPr>
          <w:rFonts w:ascii="Times New Roman" w:hAnsi="Times New Roman" w:cs="Times New Roman"/>
          <w:sz w:val="24"/>
          <w:szCs w:val="24"/>
        </w:rPr>
        <w:t>Bidder</w:t>
      </w:r>
      <w:r w:rsidRPr="00EE2556">
        <w:rPr>
          <w:rFonts w:ascii="Times New Roman" w:hAnsi="Times New Roman" w:cs="Times New Roman"/>
          <w:sz w:val="24"/>
          <w:szCs w:val="24"/>
        </w:rPr>
        <w:t xml:space="preserve"> must include the following properly completed atta</w:t>
      </w:r>
      <w:r>
        <w:rPr>
          <w:rFonts w:ascii="Times New Roman" w:hAnsi="Times New Roman" w:cs="Times New Roman"/>
          <w:sz w:val="24"/>
          <w:szCs w:val="24"/>
        </w:rPr>
        <w:t xml:space="preserve">chments or exhibits, </w:t>
      </w:r>
      <w:r>
        <w:rPr>
          <w:rFonts w:ascii="Times New Roman" w:hAnsi="Times New Roman" w:cs="Times New Roman"/>
          <w:b/>
          <w:sz w:val="24"/>
          <w:szCs w:val="24"/>
        </w:rPr>
        <w:t>with the original “wet” or digital signature of person duly authorized to legally bind the bidder. Digital signatures must be verifiable and legally sufficient (e.g DocuSign, Adobe Sign, etc):</w:t>
      </w:r>
    </w:p>
    <w:p w14:paraId="11C00896" w14:textId="77777777" w:rsidR="00EE2556" w:rsidRDefault="00EE2556" w:rsidP="00EE2556">
      <w:pPr>
        <w:pStyle w:val="ListParagraph"/>
        <w:ind w:left="2880"/>
        <w:rPr>
          <w:rFonts w:ascii="Times New Roman" w:hAnsi="Times New Roman" w:cs="Times New Roman"/>
          <w:sz w:val="24"/>
          <w:szCs w:val="24"/>
        </w:rPr>
      </w:pPr>
    </w:p>
    <w:p w14:paraId="0F162269" w14:textId="77777777" w:rsidR="00EE2556" w:rsidRDefault="00EE2556"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Acceptance of Terms and Conditions</w:t>
      </w:r>
    </w:p>
    <w:p w14:paraId="5F32C74C"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General Certifications Form</w:t>
      </w:r>
    </w:p>
    <w:p w14:paraId="3A148E71" w14:textId="77777777" w:rsidR="003D11B3" w:rsidRDefault="003D11B3" w:rsidP="00EE2556">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Good Standing Form</w:t>
      </w:r>
    </w:p>
    <w:p w14:paraId="41A96B1A" w14:textId="77777777" w:rsidR="00014CDC" w:rsidRDefault="00014CDC" w:rsidP="00EE2556">
      <w:pPr>
        <w:pStyle w:val="ListParagraph"/>
        <w:numPr>
          <w:ilvl w:val="3"/>
          <w:numId w:val="1"/>
        </w:numPr>
        <w:ind w:left="3060" w:hanging="900"/>
        <w:rPr>
          <w:rFonts w:ascii="Times New Roman" w:hAnsi="Times New Roman" w:cs="Times New Roman"/>
          <w:sz w:val="24"/>
          <w:szCs w:val="24"/>
        </w:rPr>
      </w:pPr>
      <w:r w:rsidRPr="00014CDC">
        <w:rPr>
          <w:rFonts w:ascii="Times New Roman" w:hAnsi="Times New Roman" w:cs="Times New Roman"/>
          <w:sz w:val="24"/>
          <w:szCs w:val="24"/>
        </w:rPr>
        <w:t>Darfur Contracting Act Certification</w:t>
      </w:r>
    </w:p>
    <w:p w14:paraId="1B7EAD6C" w14:textId="77777777" w:rsidR="004A0D18" w:rsidRDefault="004A0D18" w:rsidP="004A0D18">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Bidder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65CFCE11" w14:textId="77777777" w:rsidR="004A0D18" w:rsidRDefault="004A0D18" w:rsidP="004A0D18">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DVBE Declaration. Bidder</w:t>
      </w:r>
      <w:r w:rsidRPr="00F82A16">
        <w:rPr>
          <w:rFonts w:ascii="Times New Roman" w:hAnsi="Times New Roman" w:cs="Times New Roman"/>
          <w:sz w:val="24"/>
          <w:szCs w:val="24"/>
        </w:rPr>
        <w:t xml:space="preserve"> must complete </w:t>
      </w:r>
      <w:r>
        <w:rPr>
          <w:rFonts w:ascii="Times New Roman" w:hAnsi="Times New Roman" w:cs="Times New Roman"/>
          <w:sz w:val="24"/>
          <w:szCs w:val="24"/>
        </w:rPr>
        <w:t>this f</w:t>
      </w:r>
      <w:r w:rsidRPr="00F82A16">
        <w:rPr>
          <w:rFonts w:ascii="Times New Roman" w:hAnsi="Times New Roman" w:cs="Times New Roman"/>
          <w:sz w:val="24"/>
          <w:szCs w:val="24"/>
        </w:rPr>
        <w:t>orm and submit the c</w:t>
      </w:r>
      <w:r>
        <w:rPr>
          <w:rFonts w:ascii="Times New Roman" w:hAnsi="Times New Roman" w:cs="Times New Roman"/>
          <w:sz w:val="24"/>
          <w:szCs w:val="24"/>
        </w:rPr>
        <w:t xml:space="preserve">ompleted form with its bid </w:t>
      </w:r>
      <w:r w:rsidRPr="00A21AD2">
        <w:rPr>
          <w:rFonts w:ascii="Times New Roman" w:hAnsi="Times New Roman" w:cs="Times New Roman"/>
          <w:sz w:val="24"/>
          <w:szCs w:val="24"/>
          <w:u w:val="single"/>
        </w:rPr>
        <w:t>only</w:t>
      </w:r>
      <w:r>
        <w:rPr>
          <w:rFonts w:ascii="Times New Roman" w:hAnsi="Times New Roman" w:cs="Times New Roman"/>
          <w:sz w:val="24"/>
          <w:szCs w:val="24"/>
        </w:rPr>
        <w:t xml:space="preserve"> if it wishes to claim the DVBE incentive associated with this solicitation.</w:t>
      </w:r>
    </w:p>
    <w:p w14:paraId="7021471A" w14:textId="5F50063E" w:rsidR="004066F0" w:rsidRDefault="004066F0" w:rsidP="004066F0">
      <w:pPr>
        <w:pStyle w:val="ListParagraph"/>
        <w:numPr>
          <w:ilvl w:val="3"/>
          <w:numId w:val="1"/>
        </w:numPr>
        <w:ind w:left="3060" w:hanging="900"/>
        <w:rPr>
          <w:rFonts w:ascii="Times New Roman" w:hAnsi="Times New Roman" w:cs="Times New Roman"/>
          <w:sz w:val="24"/>
          <w:szCs w:val="24"/>
        </w:rPr>
      </w:pPr>
      <w:r w:rsidRPr="004066F0">
        <w:rPr>
          <w:rFonts w:ascii="Times New Roman" w:hAnsi="Times New Roman" w:cs="Times New Roman"/>
          <w:sz w:val="24"/>
          <w:szCs w:val="24"/>
        </w:rPr>
        <w:t>Unruh Civil Rights Act and California Fair Employment and Housing Act Certification</w:t>
      </w:r>
      <w:r w:rsidR="00FD478A">
        <w:rPr>
          <w:rFonts w:ascii="Times New Roman" w:hAnsi="Times New Roman" w:cs="Times New Roman"/>
          <w:sz w:val="24"/>
          <w:szCs w:val="24"/>
        </w:rPr>
        <w:t xml:space="preserve">. </w:t>
      </w:r>
      <w:r w:rsidR="003D11B3">
        <w:rPr>
          <w:rFonts w:ascii="Times New Roman" w:hAnsi="Times New Roman" w:cs="Times New Roman"/>
          <w:sz w:val="24"/>
          <w:szCs w:val="24"/>
        </w:rPr>
        <w:t>Bidder</w:t>
      </w:r>
      <w:r w:rsidR="00FD478A" w:rsidRPr="00F82A16">
        <w:rPr>
          <w:rFonts w:ascii="Times New Roman" w:hAnsi="Times New Roman" w:cs="Times New Roman"/>
          <w:sz w:val="24"/>
          <w:szCs w:val="24"/>
        </w:rPr>
        <w:t xml:space="preserve"> must complete </w:t>
      </w:r>
      <w:r w:rsidR="00FD478A">
        <w:rPr>
          <w:rFonts w:ascii="Times New Roman" w:hAnsi="Times New Roman" w:cs="Times New Roman"/>
          <w:sz w:val="24"/>
          <w:szCs w:val="24"/>
        </w:rPr>
        <w:t>this f</w:t>
      </w:r>
      <w:r w:rsidR="00FD478A" w:rsidRPr="00F82A16">
        <w:rPr>
          <w:rFonts w:ascii="Times New Roman" w:hAnsi="Times New Roman" w:cs="Times New Roman"/>
          <w:sz w:val="24"/>
          <w:szCs w:val="24"/>
        </w:rPr>
        <w:t>orm and submit the c</w:t>
      </w:r>
      <w:r w:rsidR="00FD478A">
        <w:rPr>
          <w:rFonts w:ascii="Times New Roman" w:hAnsi="Times New Roman" w:cs="Times New Roman"/>
          <w:sz w:val="24"/>
          <w:szCs w:val="24"/>
        </w:rPr>
        <w:t xml:space="preserve">ompleted form with its proposal </w:t>
      </w:r>
      <w:r w:rsidR="00FD478A" w:rsidRPr="00A21AD2">
        <w:rPr>
          <w:rFonts w:ascii="Times New Roman" w:hAnsi="Times New Roman" w:cs="Times New Roman"/>
          <w:sz w:val="24"/>
          <w:szCs w:val="24"/>
          <w:u w:val="single"/>
        </w:rPr>
        <w:t>only</w:t>
      </w:r>
      <w:r w:rsidR="00FD478A">
        <w:rPr>
          <w:rFonts w:ascii="Times New Roman" w:hAnsi="Times New Roman" w:cs="Times New Roman"/>
          <w:sz w:val="24"/>
          <w:szCs w:val="24"/>
        </w:rPr>
        <w:t xml:space="preserve"> if its cost proposal exceeds $100,000.00</w:t>
      </w:r>
      <w:r w:rsidR="00032132">
        <w:rPr>
          <w:rFonts w:ascii="Times New Roman" w:hAnsi="Times New Roman" w:cs="Times New Roman"/>
          <w:sz w:val="24"/>
          <w:szCs w:val="24"/>
        </w:rPr>
        <w:t>.</w:t>
      </w:r>
    </w:p>
    <w:p w14:paraId="47B1A3FC" w14:textId="502B3384" w:rsidR="00B17C11" w:rsidRPr="00A34CE3" w:rsidRDefault="00FD478A" w:rsidP="00A34CE3">
      <w:pPr>
        <w:pStyle w:val="ListParagraph"/>
        <w:numPr>
          <w:ilvl w:val="3"/>
          <w:numId w:val="1"/>
        </w:numPr>
        <w:ind w:left="3060" w:hanging="900"/>
        <w:rPr>
          <w:rFonts w:ascii="Times New Roman" w:hAnsi="Times New Roman" w:cs="Times New Roman"/>
          <w:sz w:val="24"/>
          <w:szCs w:val="24"/>
        </w:rPr>
      </w:pPr>
      <w:r>
        <w:rPr>
          <w:rFonts w:ascii="Times New Roman" w:hAnsi="Times New Roman" w:cs="Times New Roman"/>
          <w:sz w:val="24"/>
          <w:szCs w:val="24"/>
        </w:rPr>
        <w:t xml:space="preserve">Iran Contracting Act Certification. </w:t>
      </w:r>
      <w:r w:rsidR="003D11B3">
        <w:rPr>
          <w:rFonts w:ascii="Times New Roman" w:hAnsi="Times New Roman" w:cs="Times New Roman"/>
          <w:sz w:val="24"/>
          <w:szCs w:val="24"/>
        </w:rPr>
        <w:t>Bidder</w:t>
      </w:r>
      <w:r w:rsidR="004066F0" w:rsidRPr="00F82A16">
        <w:rPr>
          <w:rFonts w:ascii="Times New Roman" w:hAnsi="Times New Roman" w:cs="Times New Roman"/>
          <w:sz w:val="24"/>
          <w:szCs w:val="24"/>
        </w:rPr>
        <w:t xml:space="preserve"> must complete </w:t>
      </w:r>
      <w:r w:rsidR="004066F0">
        <w:rPr>
          <w:rFonts w:ascii="Times New Roman" w:hAnsi="Times New Roman" w:cs="Times New Roman"/>
          <w:sz w:val="24"/>
          <w:szCs w:val="24"/>
        </w:rPr>
        <w:t>this f</w:t>
      </w:r>
      <w:r w:rsidR="004066F0" w:rsidRPr="00F82A16">
        <w:rPr>
          <w:rFonts w:ascii="Times New Roman" w:hAnsi="Times New Roman" w:cs="Times New Roman"/>
          <w:sz w:val="24"/>
          <w:szCs w:val="24"/>
        </w:rPr>
        <w:t>orm and submit the c</w:t>
      </w:r>
      <w:r w:rsidR="004066F0">
        <w:rPr>
          <w:rFonts w:ascii="Times New Roman" w:hAnsi="Times New Roman" w:cs="Times New Roman"/>
          <w:sz w:val="24"/>
          <w:szCs w:val="24"/>
        </w:rPr>
        <w:t xml:space="preserve">ompleted form with its proposal </w:t>
      </w:r>
      <w:r w:rsidR="004066F0" w:rsidRPr="00A21AD2">
        <w:rPr>
          <w:rFonts w:ascii="Times New Roman" w:hAnsi="Times New Roman" w:cs="Times New Roman"/>
          <w:sz w:val="24"/>
          <w:szCs w:val="24"/>
          <w:u w:val="single"/>
        </w:rPr>
        <w:t>only</w:t>
      </w:r>
      <w:r w:rsidR="004066F0">
        <w:rPr>
          <w:rFonts w:ascii="Times New Roman" w:hAnsi="Times New Roman" w:cs="Times New Roman"/>
          <w:sz w:val="24"/>
          <w:szCs w:val="24"/>
        </w:rPr>
        <w:t xml:space="preserve"> if its cost proposal exceeds $1,000,000.00</w:t>
      </w:r>
      <w:r w:rsidR="00032132">
        <w:rPr>
          <w:rFonts w:ascii="Times New Roman" w:hAnsi="Times New Roman" w:cs="Times New Roman"/>
          <w:sz w:val="24"/>
          <w:szCs w:val="24"/>
        </w:rPr>
        <w:t>.</w:t>
      </w:r>
    </w:p>
    <w:p w14:paraId="04ECD7FD" w14:textId="77777777" w:rsidR="00A34CE3" w:rsidRPr="00A34CE3" w:rsidRDefault="00A34CE3" w:rsidP="00A34CE3">
      <w:pPr>
        <w:pStyle w:val="ListParagraph"/>
        <w:ind w:left="2160"/>
        <w:rPr>
          <w:rFonts w:ascii="Times New Roman" w:hAnsi="Times New Roman" w:cs="Times New Roman"/>
          <w:i/>
          <w:sz w:val="24"/>
          <w:szCs w:val="24"/>
        </w:rPr>
      </w:pPr>
    </w:p>
    <w:p w14:paraId="0D26A56F" w14:textId="10C17F79" w:rsidR="00B17C11" w:rsidRPr="00B17C11" w:rsidRDefault="00B17C11" w:rsidP="00B17C11">
      <w:pPr>
        <w:pStyle w:val="ListParagraph"/>
        <w:numPr>
          <w:ilvl w:val="2"/>
          <w:numId w:val="1"/>
        </w:numPr>
        <w:rPr>
          <w:rFonts w:ascii="Times New Roman" w:hAnsi="Times New Roman" w:cs="Times New Roman"/>
          <w:i/>
          <w:sz w:val="24"/>
          <w:szCs w:val="24"/>
        </w:rPr>
      </w:pPr>
      <w:r w:rsidRPr="00B17C11">
        <w:rPr>
          <w:rFonts w:ascii="Times New Roman" w:hAnsi="Times New Roman" w:cs="Times New Roman"/>
          <w:spacing w:val="-3"/>
          <w:sz w:val="24"/>
          <w:szCs w:val="24"/>
        </w:rPr>
        <w:t xml:space="preserve">Copies of </w:t>
      </w:r>
      <w:proofErr w:type="gramStart"/>
      <w:r w:rsidRPr="00B17C11">
        <w:rPr>
          <w:rFonts w:ascii="Times New Roman" w:hAnsi="Times New Roman" w:cs="Times New Roman"/>
          <w:spacing w:val="-3"/>
          <w:sz w:val="24"/>
          <w:szCs w:val="24"/>
        </w:rPr>
        <w:t xml:space="preserve">the </w:t>
      </w:r>
      <w:r w:rsidR="003D11B3">
        <w:rPr>
          <w:rFonts w:ascii="Times New Roman" w:hAnsi="Times New Roman" w:cs="Times New Roman"/>
          <w:spacing w:val="-3"/>
          <w:sz w:val="24"/>
          <w:szCs w:val="24"/>
        </w:rPr>
        <w:t>Bidder</w:t>
      </w:r>
      <w:r w:rsidRPr="00B17C11">
        <w:rPr>
          <w:rFonts w:ascii="Times New Roman" w:hAnsi="Times New Roman" w:cs="Times New Roman"/>
          <w:spacing w:val="-3"/>
          <w:sz w:val="24"/>
          <w:szCs w:val="24"/>
        </w:rPr>
        <w:t>’s</w:t>
      </w:r>
      <w:proofErr w:type="gramEnd"/>
      <w:r w:rsidRPr="00B17C11">
        <w:rPr>
          <w:rFonts w:ascii="Times New Roman" w:hAnsi="Times New Roman" w:cs="Times New Roman"/>
          <w:spacing w:val="-3"/>
          <w:sz w:val="24"/>
          <w:szCs w:val="24"/>
        </w:rPr>
        <w:t xml:space="preserve"> (and any subcontractors’) current business licenses, professional certifications, or other credentials.</w:t>
      </w:r>
    </w:p>
    <w:p w14:paraId="1EA5405C" w14:textId="77777777" w:rsidR="00B239E5" w:rsidRPr="00B239E5" w:rsidRDefault="00B239E5" w:rsidP="00B239E5">
      <w:pPr>
        <w:pStyle w:val="ListParagraph"/>
        <w:rPr>
          <w:rFonts w:ascii="Times New Roman" w:hAnsi="Times New Roman" w:cs="Times New Roman"/>
          <w:i/>
          <w:sz w:val="24"/>
          <w:szCs w:val="24"/>
        </w:rPr>
      </w:pPr>
    </w:p>
    <w:p w14:paraId="44A2C344" w14:textId="77777777" w:rsidR="00AB5133" w:rsidRDefault="00AB5133" w:rsidP="00AB5133">
      <w:pPr>
        <w:pStyle w:val="ListParagraph"/>
        <w:numPr>
          <w:ilvl w:val="1"/>
          <w:numId w:val="1"/>
        </w:numPr>
        <w:rPr>
          <w:rFonts w:ascii="Times New Roman" w:hAnsi="Times New Roman" w:cs="Times New Roman"/>
          <w:sz w:val="24"/>
          <w:szCs w:val="24"/>
        </w:rPr>
      </w:pPr>
      <w:r w:rsidRPr="00B27D55">
        <w:rPr>
          <w:rFonts w:ascii="Times New Roman" w:hAnsi="Times New Roman" w:cs="Times New Roman"/>
          <w:sz w:val="24"/>
          <w:szCs w:val="24"/>
          <w:u w:val="single"/>
        </w:rPr>
        <w:t>Cost Portion</w:t>
      </w:r>
      <w:r>
        <w:rPr>
          <w:rFonts w:ascii="Times New Roman" w:hAnsi="Times New Roman" w:cs="Times New Roman"/>
          <w:sz w:val="24"/>
          <w:szCs w:val="24"/>
        </w:rPr>
        <w:t xml:space="preserve">. </w:t>
      </w:r>
      <w:r w:rsidRPr="00B27D55">
        <w:rPr>
          <w:rFonts w:ascii="Times New Roman" w:hAnsi="Times New Roman" w:cs="Times New Roman"/>
          <w:sz w:val="24"/>
          <w:szCs w:val="24"/>
        </w:rPr>
        <w:t xml:space="preserve">The following information must be included in the cost </w:t>
      </w:r>
      <w:r>
        <w:rPr>
          <w:rFonts w:ascii="Times New Roman" w:hAnsi="Times New Roman" w:cs="Times New Roman"/>
          <w:sz w:val="24"/>
          <w:szCs w:val="24"/>
        </w:rPr>
        <w:t xml:space="preserve">portion of the </w:t>
      </w:r>
      <w:r w:rsidRPr="00B27D55">
        <w:rPr>
          <w:rFonts w:ascii="Times New Roman" w:hAnsi="Times New Roman" w:cs="Times New Roman"/>
          <w:sz w:val="24"/>
          <w:szCs w:val="24"/>
        </w:rPr>
        <w:t>proposal</w:t>
      </w:r>
      <w:r>
        <w:rPr>
          <w:rFonts w:ascii="Times New Roman" w:hAnsi="Times New Roman" w:cs="Times New Roman"/>
          <w:sz w:val="24"/>
          <w:szCs w:val="24"/>
        </w:rPr>
        <w:t>:</w:t>
      </w:r>
    </w:p>
    <w:p w14:paraId="3329EA3C" w14:textId="77777777" w:rsidR="00AB5133" w:rsidRPr="00B27D55" w:rsidRDefault="00AB5133" w:rsidP="00AB5133">
      <w:pPr>
        <w:pStyle w:val="ListParagraph"/>
        <w:ind w:left="2160"/>
        <w:rPr>
          <w:rFonts w:ascii="Times New Roman" w:hAnsi="Times New Roman" w:cs="Times New Roman"/>
          <w:sz w:val="24"/>
          <w:szCs w:val="24"/>
        </w:rPr>
      </w:pPr>
    </w:p>
    <w:p w14:paraId="6A0BD42A" w14:textId="73EC0A7F" w:rsidR="00FE0633" w:rsidRDefault="003D11B3" w:rsidP="00AB513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w:t>
      </w:r>
      <w:r w:rsidR="00AB5133" w:rsidRPr="00B86AAC">
        <w:rPr>
          <w:rFonts w:ascii="Times New Roman" w:hAnsi="Times New Roman" w:cs="Times New Roman"/>
          <w:sz w:val="24"/>
          <w:szCs w:val="24"/>
        </w:rPr>
        <w:t xml:space="preserve"> must include the properly completed Exhibit </w:t>
      </w:r>
      <w:r w:rsidR="00B724FB">
        <w:rPr>
          <w:rFonts w:ascii="Times New Roman" w:hAnsi="Times New Roman" w:cs="Times New Roman"/>
          <w:sz w:val="24"/>
          <w:szCs w:val="24"/>
        </w:rPr>
        <w:t>G</w:t>
      </w:r>
      <w:r w:rsidR="00AB5133" w:rsidRPr="00B86AAC">
        <w:rPr>
          <w:rFonts w:ascii="Times New Roman" w:hAnsi="Times New Roman" w:cs="Times New Roman"/>
          <w:sz w:val="24"/>
          <w:szCs w:val="24"/>
        </w:rPr>
        <w:t>: Cost Worksheet</w:t>
      </w:r>
      <w:r w:rsidR="00FE0633">
        <w:rPr>
          <w:rFonts w:ascii="Times New Roman" w:hAnsi="Times New Roman" w:cs="Times New Roman"/>
          <w:sz w:val="24"/>
          <w:szCs w:val="24"/>
        </w:rPr>
        <w:t>.</w:t>
      </w:r>
    </w:p>
    <w:p w14:paraId="62D73D53" w14:textId="77777777" w:rsidR="00FE0633" w:rsidRPr="00FE0633" w:rsidRDefault="00FE0633" w:rsidP="00FE0633">
      <w:pPr>
        <w:pStyle w:val="ListParagraph"/>
        <w:rPr>
          <w:rFonts w:ascii="Times New Roman" w:hAnsi="Times New Roman" w:cs="Times New Roman"/>
          <w:sz w:val="24"/>
          <w:szCs w:val="24"/>
        </w:rPr>
      </w:pPr>
    </w:p>
    <w:p w14:paraId="765892D5" w14:textId="66E6F2FE" w:rsidR="00AB5133" w:rsidRPr="00B86AAC" w:rsidRDefault="00FE0633" w:rsidP="00FE063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Bidder must</w:t>
      </w:r>
      <w:r w:rsidR="00AB5133">
        <w:rPr>
          <w:rFonts w:ascii="Times New Roman" w:hAnsi="Times New Roman" w:cs="Times New Roman"/>
          <w:sz w:val="24"/>
          <w:szCs w:val="24"/>
        </w:rPr>
        <w:t xml:space="preserve"> include </w:t>
      </w:r>
      <w:r w:rsidR="00AB5133" w:rsidRPr="00B86AAC">
        <w:rPr>
          <w:rFonts w:ascii="Times New Roman" w:hAnsi="Times New Roman" w:cs="Times New Roman"/>
          <w:sz w:val="24"/>
          <w:szCs w:val="24"/>
        </w:rPr>
        <w:t xml:space="preserve">“Not </w:t>
      </w:r>
      <w:r>
        <w:rPr>
          <w:rFonts w:ascii="Times New Roman" w:hAnsi="Times New Roman" w:cs="Times New Roman"/>
          <w:sz w:val="24"/>
          <w:szCs w:val="24"/>
        </w:rPr>
        <w:t>t</w:t>
      </w:r>
      <w:r w:rsidR="00AB5133" w:rsidRPr="00B86AAC">
        <w:rPr>
          <w:rFonts w:ascii="Times New Roman" w:hAnsi="Times New Roman" w:cs="Times New Roman"/>
          <w:sz w:val="24"/>
          <w:szCs w:val="24"/>
        </w:rPr>
        <w:t xml:space="preserve">o Exceed” </w:t>
      </w:r>
      <w:r w:rsidR="007C293E">
        <w:rPr>
          <w:rFonts w:ascii="Times New Roman" w:hAnsi="Times New Roman" w:cs="Times New Roman"/>
          <w:sz w:val="24"/>
          <w:szCs w:val="24"/>
        </w:rPr>
        <w:t xml:space="preserve">rates or amounts </w:t>
      </w:r>
      <w:r w:rsidR="00AB5133" w:rsidRPr="00B86AAC">
        <w:rPr>
          <w:rFonts w:ascii="Times New Roman" w:hAnsi="Times New Roman" w:cs="Times New Roman"/>
          <w:sz w:val="24"/>
          <w:szCs w:val="24"/>
        </w:rPr>
        <w:t>for all work and expenses payable under the contract.</w:t>
      </w:r>
      <w:r w:rsidR="002C61A4">
        <w:rPr>
          <w:rFonts w:ascii="Times New Roman" w:hAnsi="Times New Roman" w:cs="Times New Roman"/>
          <w:sz w:val="24"/>
          <w:szCs w:val="24"/>
        </w:rPr>
        <w:t xml:space="preserve"> </w:t>
      </w:r>
      <w:r w:rsidRPr="00FE0633">
        <w:rPr>
          <w:rFonts w:ascii="Times New Roman" w:hAnsi="Times New Roman" w:cs="Times New Roman"/>
          <w:sz w:val="24"/>
          <w:szCs w:val="24"/>
        </w:rPr>
        <w:t xml:space="preserve">Bidder may submit </w:t>
      </w:r>
      <w:r>
        <w:rPr>
          <w:rFonts w:ascii="Times New Roman" w:hAnsi="Times New Roman" w:cs="Times New Roman"/>
          <w:sz w:val="24"/>
          <w:szCs w:val="24"/>
        </w:rPr>
        <w:t xml:space="preserve">the same or different </w:t>
      </w:r>
      <w:r w:rsidRPr="00FE0633">
        <w:rPr>
          <w:rFonts w:ascii="Times New Roman" w:hAnsi="Times New Roman" w:cs="Times New Roman"/>
          <w:sz w:val="24"/>
          <w:szCs w:val="24"/>
        </w:rPr>
        <w:t xml:space="preserve">costs for each of the three </w:t>
      </w:r>
      <w:r>
        <w:rPr>
          <w:rFonts w:ascii="Times New Roman" w:hAnsi="Times New Roman" w:cs="Times New Roman"/>
          <w:sz w:val="24"/>
          <w:szCs w:val="24"/>
        </w:rPr>
        <w:t xml:space="preserve">possible </w:t>
      </w:r>
      <w:r w:rsidRPr="00FE0633">
        <w:rPr>
          <w:rFonts w:ascii="Times New Roman" w:hAnsi="Times New Roman" w:cs="Times New Roman"/>
          <w:sz w:val="24"/>
          <w:szCs w:val="24"/>
        </w:rPr>
        <w:t>years.</w:t>
      </w:r>
    </w:p>
    <w:p w14:paraId="3F05F4FB" w14:textId="77777777" w:rsidR="00AB5133" w:rsidRDefault="00AB5133" w:rsidP="00AB5133">
      <w:pPr>
        <w:pStyle w:val="ListParagraph"/>
        <w:ind w:left="1440"/>
        <w:rPr>
          <w:rFonts w:ascii="Times New Roman" w:hAnsi="Times New Roman" w:cs="Times New Roman"/>
          <w:sz w:val="24"/>
          <w:szCs w:val="24"/>
        </w:rPr>
      </w:pPr>
    </w:p>
    <w:p w14:paraId="629427E9" w14:textId="77777777" w:rsid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OFFER PERIOD</w:t>
      </w:r>
    </w:p>
    <w:p w14:paraId="68CBF09B" w14:textId="77777777" w:rsidR="000E01A8" w:rsidRDefault="000E01A8" w:rsidP="000E01A8">
      <w:pPr>
        <w:ind w:left="720"/>
        <w:rPr>
          <w:rFonts w:ascii="Times New Roman" w:hAnsi="Times New Roman" w:cs="Times New Roman"/>
          <w:b/>
          <w:sz w:val="24"/>
          <w:szCs w:val="24"/>
        </w:rPr>
      </w:pPr>
    </w:p>
    <w:p w14:paraId="72DA57C7" w14:textId="77777777" w:rsidR="000E01A8" w:rsidRPr="000E01A8" w:rsidRDefault="000E01A8" w:rsidP="000E01A8">
      <w:pPr>
        <w:ind w:left="720"/>
        <w:rPr>
          <w:rFonts w:ascii="Times New Roman" w:hAnsi="Times New Roman" w:cs="Times New Roman"/>
          <w:sz w:val="24"/>
          <w:szCs w:val="24"/>
        </w:rPr>
      </w:pPr>
      <w:r>
        <w:rPr>
          <w:rFonts w:ascii="Times New Roman" w:hAnsi="Times New Roman" w:cs="Times New Roman"/>
          <w:sz w:val="24"/>
          <w:szCs w:val="24"/>
        </w:rPr>
        <w:t xml:space="preserve">A </w:t>
      </w:r>
      <w:r w:rsidR="003D11B3">
        <w:rPr>
          <w:rFonts w:ascii="Times New Roman" w:hAnsi="Times New Roman" w:cs="Times New Roman"/>
          <w:sz w:val="24"/>
          <w:szCs w:val="24"/>
        </w:rPr>
        <w:t>Bidder</w:t>
      </w:r>
      <w:r>
        <w:rPr>
          <w:rFonts w:ascii="Times New Roman" w:hAnsi="Times New Roman" w:cs="Times New Roman"/>
          <w:sz w:val="24"/>
          <w:szCs w:val="24"/>
        </w:rPr>
        <w:t xml:space="preserve">’s proposal is an irrevocable offer for ninety (90) days following the </w:t>
      </w:r>
      <w:proofErr w:type="gramStart"/>
      <w:r>
        <w:rPr>
          <w:rFonts w:ascii="Times New Roman" w:hAnsi="Times New Roman" w:cs="Times New Roman"/>
          <w:sz w:val="24"/>
          <w:szCs w:val="24"/>
        </w:rPr>
        <w:t>proposal</w:t>
      </w:r>
      <w:proofErr w:type="gramEnd"/>
      <w:r>
        <w:rPr>
          <w:rFonts w:ascii="Times New Roman" w:hAnsi="Times New Roman" w:cs="Times New Roman"/>
          <w:sz w:val="24"/>
          <w:szCs w:val="24"/>
        </w:rPr>
        <w:t xml:space="preserve"> due date.</w:t>
      </w:r>
      <w:r w:rsidR="002C61A4">
        <w:rPr>
          <w:rFonts w:ascii="Times New Roman" w:hAnsi="Times New Roman" w:cs="Times New Roman"/>
          <w:sz w:val="24"/>
          <w:szCs w:val="24"/>
        </w:rPr>
        <w:t xml:space="preserve"> </w:t>
      </w:r>
      <w:r>
        <w:rPr>
          <w:rFonts w:ascii="Times New Roman" w:hAnsi="Times New Roman" w:cs="Times New Roman"/>
          <w:sz w:val="24"/>
          <w:szCs w:val="24"/>
        </w:rPr>
        <w:t>In the even</w:t>
      </w:r>
      <w:r w:rsidR="00D1002C">
        <w:rPr>
          <w:rFonts w:ascii="Times New Roman" w:hAnsi="Times New Roman" w:cs="Times New Roman"/>
          <w:sz w:val="24"/>
          <w:szCs w:val="24"/>
        </w:rPr>
        <w:t>t</w:t>
      </w:r>
      <w:r>
        <w:rPr>
          <w:rFonts w:ascii="Times New Roman" w:hAnsi="Times New Roman" w:cs="Times New Roman"/>
          <w:sz w:val="24"/>
          <w:szCs w:val="24"/>
        </w:rPr>
        <w:t xml:space="preserve"> a final contract has not been awarded within this period, the Court reserves the right to negotiate extensions to this period.</w:t>
      </w:r>
    </w:p>
    <w:p w14:paraId="3D665598" w14:textId="77777777" w:rsidR="000E01A8" w:rsidRPr="000E01A8" w:rsidRDefault="000E01A8" w:rsidP="000E01A8">
      <w:pPr>
        <w:rPr>
          <w:rFonts w:ascii="Times New Roman" w:hAnsi="Times New Roman" w:cs="Times New Roman"/>
          <w:b/>
          <w:sz w:val="24"/>
          <w:szCs w:val="24"/>
        </w:rPr>
      </w:pPr>
    </w:p>
    <w:p w14:paraId="19EE7C11" w14:textId="77777777" w:rsidR="000E01A8" w:rsidRPr="000E01A8" w:rsidRDefault="00765260" w:rsidP="000E01A8">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b/>
          <w:sz w:val="24"/>
          <w:szCs w:val="24"/>
        </w:rPr>
        <w:t>EVALUATION</w:t>
      </w:r>
      <w:proofErr w:type="gramEnd"/>
      <w:r>
        <w:rPr>
          <w:rFonts w:ascii="Times New Roman" w:hAnsi="Times New Roman" w:cs="Times New Roman"/>
          <w:b/>
          <w:sz w:val="24"/>
          <w:szCs w:val="24"/>
        </w:rPr>
        <w:t xml:space="preserve"> OF PROPOSALS</w:t>
      </w:r>
    </w:p>
    <w:p w14:paraId="6D1A5577" w14:textId="77777777" w:rsidR="000E01A8" w:rsidRPr="000E01A8" w:rsidRDefault="000E01A8" w:rsidP="000E01A8">
      <w:pPr>
        <w:pStyle w:val="ListParagraph"/>
        <w:ind w:left="1440"/>
        <w:rPr>
          <w:rFonts w:ascii="Times New Roman" w:hAnsi="Times New Roman" w:cs="Times New Roman"/>
          <w:sz w:val="24"/>
          <w:szCs w:val="24"/>
        </w:rPr>
      </w:pPr>
    </w:p>
    <w:p w14:paraId="264DA666" w14:textId="77777777" w:rsidR="000E01A8" w:rsidRDefault="001A511B" w:rsidP="000E01A8">
      <w:pPr>
        <w:pStyle w:val="ListParagraph"/>
        <w:numPr>
          <w:ilvl w:val="1"/>
          <w:numId w:val="1"/>
        </w:numPr>
        <w:rPr>
          <w:rFonts w:ascii="Times New Roman" w:hAnsi="Times New Roman" w:cs="Times New Roman"/>
          <w:sz w:val="24"/>
          <w:szCs w:val="24"/>
        </w:rPr>
      </w:pPr>
      <w:r w:rsidRPr="001232F4">
        <w:rPr>
          <w:rFonts w:ascii="Times New Roman" w:hAnsi="Times New Roman" w:cs="Times New Roman"/>
          <w:sz w:val="24"/>
          <w:szCs w:val="24"/>
        </w:rPr>
        <w:t xml:space="preserve">The Court will evaluate </w:t>
      </w:r>
      <w:r>
        <w:rPr>
          <w:rFonts w:ascii="Times New Roman" w:hAnsi="Times New Roman" w:cs="Times New Roman"/>
          <w:sz w:val="24"/>
          <w:szCs w:val="24"/>
        </w:rPr>
        <w:t>proposal</w:t>
      </w:r>
      <w:r w:rsidRPr="001232F4">
        <w:rPr>
          <w:rFonts w:ascii="Times New Roman" w:hAnsi="Times New Roman" w:cs="Times New Roman"/>
          <w:sz w:val="24"/>
          <w:szCs w:val="24"/>
        </w:rPr>
        <w:t>s as described in the Administrative Rules (Attachment 1)</w:t>
      </w:r>
      <w:r w:rsidR="000E01A8">
        <w:rPr>
          <w:rFonts w:ascii="Times New Roman" w:hAnsi="Times New Roman" w:cs="Times New Roman"/>
          <w:sz w:val="24"/>
          <w:szCs w:val="24"/>
        </w:rPr>
        <w:t xml:space="preserve"> on a </w:t>
      </w:r>
      <w:proofErr w:type="gramStart"/>
      <w:r w:rsidR="000E01A8">
        <w:rPr>
          <w:rFonts w:ascii="Times New Roman" w:hAnsi="Times New Roman" w:cs="Times New Roman"/>
          <w:sz w:val="24"/>
          <w:szCs w:val="24"/>
        </w:rPr>
        <w:t>100 point</w:t>
      </w:r>
      <w:proofErr w:type="gramEnd"/>
      <w:r w:rsidR="000E01A8">
        <w:rPr>
          <w:rFonts w:ascii="Times New Roman" w:hAnsi="Times New Roman" w:cs="Times New Roman"/>
          <w:sz w:val="24"/>
          <w:szCs w:val="24"/>
        </w:rPr>
        <w:t xml:space="preserve"> scale using the criteria set forth in the table below</w:t>
      </w:r>
      <w:r w:rsidR="00663766">
        <w:rPr>
          <w:rFonts w:ascii="Times New Roman" w:hAnsi="Times New Roman" w:cs="Times New Roman"/>
          <w:sz w:val="24"/>
          <w:szCs w:val="24"/>
        </w:rPr>
        <w:t>:</w:t>
      </w:r>
      <w:r w:rsidR="002C61A4">
        <w:rPr>
          <w:rFonts w:ascii="Times New Roman" w:hAnsi="Times New Roman" w:cs="Times New Roman"/>
          <w:sz w:val="24"/>
          <w:szCs w:val="24"/>
        </w:rPr>
        <w:t xml:space="preserve"> </w:t>
      </w:r>
    </w:p>
    <w:p w14:paraId="0BF56DC0" w14:textId="77777777" w:rsidR="008970B3" w:rsidRDefault="008970B3" w:rsidP="008970B3">
      <w:pPr>
        <w:pStyle w:val="ListParagraph"/>
        <w:ind w:left="144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1787"/>
      </w:tblGrid>
      <w:tr w:rsidR="00125ECC" w:rsidRPr="00D77FEF" w14:paraId="2E5CAAF0" w14:textId="77777777" w:rsidTr="00E56503">
        <w:trPr>
          <w:trHeight w:val="485"/>
          <w:tblHeader/>
          <w:jc w:val="center"/>
        </w:trPr>
        <w:tc>
          <w:tcPr>
            <w:tcW w:w="4757" w:type="dxa"/>
            <w:shd w:val="clear" w:color="auto" w:fill="E6E6E6"/>
            <w:vAlign w:val="center"/>
          </w:tcPr>
          <w:p w14:paraId="6180184B"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p>
          <w:p w14:paraId="0A30E245"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r w:rsidRPr="008970B3">
              <w:rPr>
                <w:rFonts w:ascii="Times New Roman" w:hAnsi="Times New Roman" w:cs="Times New Roman"/>
                <w:b/>
                <w:bCs/>
                <w:color w:val="000000"/>
                <w:sz w:val="24"/>
                <w:szCs w:val="24"/>
              </w:rPr>
              <w:t>CRITERION</w:t>
            </w:r>
          </w:p>
          <w:p w14:paraId="10652F8F" w14:textId="77777777" w:rsidR="00125ECC" w:rsidRPr="008970B3" w:rsidRDefault="00125ECC" w:rsidP="00996630">
            <w:pPr>
              <w:widowControl w:val="0"/>
              <w:tabs>
                <w:tab w:val="left" w:pos="6354"/>
              </w:tabs>
              <w:ind w:right="-18"/>
              <w:jc w:val="center"/>
              <w:rPr>
                <w:rFonts w:ascii="Times New Roman" w:hAnsi="Times New Roman" w:cs="Times New Roman"/>
                <w:b/>
                <w:bCs/>
                <w:color w:val="000000"/>
                <w:sz w:val="24"/>
                <w:szCs w:val="24"/>
              </w:rPr>
            </w:pPr>
          </w:p>
        </w:tc>
        <w:tc>
          <w:tcPr>
            <w:tcW w:w="1787" w:type="dxa"/>
            <w:shd w:val="clear" w:color="auto" w:fill="E6E6E6"/>
            <w:vAlign w:val="center"/>
          </w:tcPr>
          <w:p w14:paraId="14DE4729" w14:textId="77777777" w:rsidR="00125ECC" w:rsidRPr="008970B3" w:rsidRDefault="00125ECC" w:rsidP="00996630">
            <w:pPr>
              <w:widowControl w:val="0"/>
              <w:ind w:left="-108" w:right="-108"/>
              <w:jc w:val="center"/>
              <w:rPr>
                <w:rFonts w:ascii="Times New Roman" w:hAnsi="Times New Roman" w:cs="Times New Roman"/>
                <w:b/>
                <w:bCs/>
                <w:color w:val="000000"/>
                <w:sz w:val="24"/>
                <w:szCs w:val="24"/>
              </w:rPr>
            </w:pPr>
            <w:r w:rsidRPr="008970B3">
              <w:rPr>
                <w:rFonts w:ascii="Times New Roman" w:hAnsi="Times New Roman" w:cs="Times New Roman"/>
                <w:b/>
                <w:bCs/>
                <w:caps/>
                <w:color w:val="000000"/>
                <w:sz w:val="24"/>
                <w:szCs w:val="24"/>
              </w:rPr>
              <w:t>maximum number of points</w:t>
            </w:r>
          </w:p>
        </w:tc>
      </w:tr>
      <w:tr w:rsidR="00125ECC" w:rsidRPr="005415B5" w14:paraId="060748F0" w14:textId="77777777" w:rsidTr="00E56503">
        <w:trPr>
          <w:trHeight w:val="413"/>
          <w:jc w:val="center"/>
        </w:trPr>
        <w:tc>
          <w:tcPr>
            <w:tcW w:w="4757" w:type="dxa"/>
            <w:vAlign w:val="center"/>
          </w:tcPr>
          <w:p w14:paraId="3416981F" w14:textId="71717A55" w:rsidR="00125ECC" w:rsidRPr="00B724FB" w:rsidRDefault="00B724FB" w:rsidP="00E56503">
            <w:pPr>
              <w:widowControl w:val="0"/>
              <w:rPr>
                <w:rFonts w:ascii="Times New Roman" w:hAnsi="Times New Roman" w:cs="Times New Roman"/>
                <w:b/>
                <w:sz w:val="24"/>
                <w:szCs w:val="24"/>
              </w:rPr>
            </w:pPr>
            <w:r w:rsidRPr="00B724FB">
              <w:rPr>
                <w:rFonts w:ascii="Times New Roman" w:hAnsi="Times New Roman" w:cs="Times New Roman"/>
                <w:bCs/>
                <w:sz w:val="24"/>
                <w:szCs w:val="24"/>
              </w:rPr>
              <w:t xml:space="preserve">Experience </w:t>
            </w:r>
            <w:proofErr w:type="gramStart"/>
            <w:r w:rsidRPr="00B724FB">
              <w:rPr>
                <w:rFonts w:ascii="Times New Roman" w:hAnsi="Times New Roman" w:cs="Times New Roman"/>
                <w:bCs/>
                <w:sz w:val="24"/>
                <w:szCs w:val="24"/>
              </w:rPr>
              <w:t>on</w:t>
            </w:r>
            <w:proofErr w:type="gramEnd"/>
            <w:r w:rsidRPr="00B724FB">
              <w:rPr>
                <w:rFonts w:ascii="Times New Roman" w:hAnsi="Times New Roman" w:cs="Times New Roman"/>
                <w:bCs/>
                <w:sz w:val="24"/>
                <w:szCs w:val="24"/>
              </w:rPr>
              <w:t xml:space="preserve"> similar assignments </w:t>
            </w:r>
            <w:r w:rsidRPr="00B724FB">
              <w:rPr>
                <w:rFonts w:ascii="Times New Roman" w:hAnsi="Times New Roman" w:cs="Times New Roman"/>
                <w:b/>
                <w:sz w:val="24"/>
                <w:szCs w:val="24"/>
                <w:u w:val="single"/>
              </w:rPr>
              <w:t>LEED</w:t>
            </w:r>
          </w:p>
        </w:tc>
        <w:tc>
          <w:tcPr>
            <w:tcW w:w="1787" w:type="dxa"/>
            <w:vAlign w:val="center"/>
          </w:tcPr>
          <w:p w14:paraId="61D6BC6B" w14:textId="77777777" w:rsidR="00125ECC" w:rsidRPr="00B724FB" w:rsidRDefault="00125ECC" w:rsidP="00996630">
            <w:pPr>
              <w:widowControl w:val="0"/>
              <w:tabs>
                <w:tab w:val="left" w:pos="2178"/>
              </w:tabs>
              <w:jc w:val="center"/>
              <w:rPr>
                <w:rFonts w:ascii="Times New Roman" w:hAnsi="Times New Roman" w:cs="Times New Roman"/>
                <w:b/>
                <w:bCs/>
                <w:sz w:val="24"/>
                <w:szCs w:val="24"/>
              </w:rPr>
            </w:pPr>
            <w:r w:rsidRPr="00B724FB">
              <w:rPr>
                <w:rFonts w:ascii="Times New Roman" w:hAnsi="Times New Roman" w:cs="Times New Roman"/>
                <w:bCs/>
                <w:sz w:val="24"/>
                <w:szCs w:val="24"/>
              </w:rPr>
              <w:t>25 Points</w:t>
            </w:r>
          </w:p>
        </w:tc>
      </w:tr>
      <w:tr w:rsidR="00125ECC" w:rsidRPr="005415B5" w14:paraId="1B26FC20" w14:textId="77777777" w:rsidTr="00E56503">
        <w:trPr>
          <w:trHeight w:val="422"/>
          <w:jc w:val="center"/>
        </w:trPr>
        <w:tc>
          <w:tcPr>
            <w:tcW w:w="4757" w:type="dxa"/>
            <w:vAlign w:val="center"/>
          </w:tcPr>
          <w:p w14:paraId="6085E086" w14:textId="6C834E31" w:rsidR="00125ECC" w:rsidRPr="00B724FB" w:rsidRDefault="00B724FB" w:rsidP="00996630">
            <w:pPr>
              <w:widowControl w:val="0"/>
              <w:rPr>
                <w:rFonts w:ascii="Times New Roman" w:hAnsi="Times New Roman" w:cs="Times New Roman"/>
                <w:bCs/>
                <w:sz w:val="24"/>
                <w:szCs w:val="24"/>
              </w:rPr>
            </w:pPr>
            <w:r w:rsidRPr="00B724FB">
              <w:rPr>
                <w:rFonts w:ascii="Times New Roman" w:hAnsi="Times New Roman" w:cs="Times New Roman"/>
                <w:bCs/>
                <w:sz w:val="24"/>
                <w:szCs w:val="24"/>
              </w:rPr>
              <w:t>Customer References</w:t>
            </w:r>
          </w:p>
        </w:tc>
        <w:tc>
          <w:tcPr>
            <w:tcW w:w="1787" w:type="dxa"/>
            <w:vAlign w:val="center"/>
          </w:tcPr>
          <w:p w14:paraId="0B035D82" w14:textId="77777777" w:rsidR="00125ECC" w:rsidRPr="00B724FB" w:rsidRDefault="00125ECC" w:rsidP="00996630">
            <w:pPr>
              <w:widowControl w:val="0"/>
              <w:tabs>
                <w:tab w:val="left" w:pos="2178"/>
              </w:tabs>
              <w:jc w:val="center"/>
              <w:rPr>
                <w:rFonts w:ascii="Times New Roman" w:hAnsi="Times New Roman" w:cs="Times New Roman"/>
                <w:b/>
                <w:bCs/>
                <w:sz w:val="24"/>
                <w:szCs w:val="24"/>
              </w:rPr>
            </w:pPr>
            <w:r w:rsidRPr="00B724FB">
              <w:rPr>
                <w:rFonts w:ascii="Times New Roman" w:hAnsi="Times New Roman" w:cs="Times New Roman"/>
                <w:bCs/>
                <w:sz w:val="24"/>
                <w:szCs w:val="24"/>
              </w:rPr>
              <w:t>20 Points</w:t>
            </w:r>
          </w:p>
        </w:tc>
      </w:tr>
      <w:tr w:rsidR="00125ECC" w:rsidRPr="005415B5" w14:paraId="2B672E15" w14:textId="77777777" w:rsidTr="00E56503">
        <w:trPr>
          <w:trHeight w:val="467"/>
          <w:jc w:val="center"/>
        </w:trPr>
        <w:tc>
          <w:tcPr>
            <w:tcW w:w="4757" w:type="dxa"/>
            <w:vAlign w:val="center"/>
          </w:tcPr>
          <w:p w14:paraId="41A31E6F" w14:textId="47AA0E1F" w:rsidR="00125ECC" w:rsidRPr="00B724FB" w:rsidRDefault="00B724FB" w:rsidP="00996630">
            <w:pPr>
              <w:widowControl w:val="0"/>
              <w:ind w:right="576"/>
              <w:rPr>
                <w:rFonts w:ascii="Times New Roman" w:hAnsi="Times New Roman" w:cs="Times New Roman"/>
                <w:sz w:val="24"/>
                <w:szCs w:val="24"/>
              </w:rPr>
            </w:pPr>
            <w:r w:rsidRPr="00B724FB">
              <w:rPr>
                <w:rFonts w:ascii="Times New Roman" w:hAnsi="Times New Roman" w:cs="Times New Roman"/>
                <w:sz w:val="24"/>
                <w:szCs w:val="24"/>
              </w:rPr>
              <w:t xml:space="preserve">Ability to meet timing requirements to begin services by </w:t>
            </w:r>
            <w:r w:rsidRPr="00B724FB">
              <w:rPr>
                <w:rFonts w:ascii="Times New Roman" w:hAnsi="Times New Roman" w:cs="Times New Roman"/>
                <w:b/>
                <w:bCs/>
                <w:sz w:val="24"/>
                <w:szCs w:val="24"/>
                <w:u w:val="single"/>
              </w:rPr>
              <w:t>May 1, 2026</w:t>
            </w:r>
          </w:p>
        </w:tc>
        <w:tc>
          <w:tcPr>
            <w:tcW w:w="1787" w:type="dxa"/>
            <w:vAlign w:val="center"/>
          </w:tcPr>
          <w:p w14:paraId="29D354C1" w14:textId="77777777" w:rsidR="00125ECC" w:rsidRPr="00B724FB" w:rsidRDefault="00125ECC" w:rsidP="00996630">
            <w:pPr>
              <w:widowControl w:val="0"/>
              <w:jc w:val="center"/>
              <w:rPr>
                <w:rFonts w:ascii="Times New Roman" w:hAnsi="Times New Roman" w:cs="Times New Roman"/>
                <w:b/>
                <w:bCs/>
                <w:sz w:val="24"/>
                <w:szCs w:val="24"/>
              </w:rPr>
            </w:pPr>
            <w:r w:rsidRPr="00B724FB">
              <w:rPr>
                <w:rFonts w:ascii="Times New Roman" w:hAnsi="Times New Roman" w:cs="Times New Roman"/>
                <w:bCs/>
                <w:sz w:val="24"/>
                <w:szCs w:val="24"/>
              </w:rPr>
              <w:t>15 Points</w:t>
            </w:r>
          </w:p>
        </w:tc>
      </w:tr>
      <w:tr w:rsidR="00125ECC" w:rsidRPr="005415B5" w14:paraId="7A2FC1EF" w14:textId="77777777" w:rsidTr="00E56503">
        <w:trPr>
          <w:trHeight w:val="458"/>
          <w:jc w:val="center"/>
        </w:trPr>
        <w:tc>
          <w:tcPr>
            <w:tcW w:w="4757" w:type="dxa"/>
            <w:vAlign w:val="center"/>
          </w:tcPr>
          <w:p w14:paraId="305F976C" w14:textId="77777777" w:rsidR="00125ECC" w:rsidRPr="00B724FB" w:rsidRDefault="00125ECC" w:rsidP="00996630">
            <w:pPr>
              <w:widowControl w:val="0"/>
              <w:ind w:right="576"/>
              <w:rPr>
                <w:rFonts w:ascii="Times New Roman" w:hAnsi="Times New Roman" w:cs="Times New Roman"/>
                <w:sz w:val="24"/>
                <w:szCs w:val="24"/>
              </w:rPr>
            </w:pPr>
            <w:r w:rsidRPr="00B724FB">
              <w:rPr>
                <w:rFonts w:ascii="Times New Roman" w:hAnsi="Times New Roman" w:cs="Times New Roman"/>
                <w:sz w:val="24"/>
                <w:szCs w:val="24"/>
              </w:rPr>
              <w:t>Acceptance of the Court’s terms and conditions</w:t>
            </w:r>
          </w:p>
        </w:tc>
        <w:tc>
          <w:tcPr>
            <w:tcW w:w="1787" w:type="dxa"/>
            <w:vAlign w:val="center"/>
          </w:tcPr>
          <w:p w14:paraId="5E40E220" w14:textId="77777777" w:rsidR="00125ECC" w:rsidRPr="00B724FB" w:rsidRDefault="00125ECC" w:rsidP="00996630">
            <w:pPr>
              <w:widowControl w:val="0"/>
              <w:jc w:val="center"/>
              <w:rPr>
                <w:rFonts w:ascii="Times New Roman" w:hAnsi="Times New Roman" w:cs="Times New Roman"/>
                <w:b/>
                <w:bCs/>
                <w:sz w:val="24"/>
                <w:szCs w:val="24"/>
              </w:rPr>
            </w:pPr>
            <w:r w:rsidRPr="00B724FB">
              <w:rPr>
                <w:rFonts w:ascii="Times New Roman" w:hAnsi="Times New Roman" w:cs="Times New Roman"/>
                <w:bCs/>
                <w:sz w:val="24"/>
                <w:szCs w:val="24"/>
              </w:rPr>
              <w:t>10 Points</w:t>
            </w:r>
          </w:p>
        </w:tc>
      </w:tr>
      <w:tr w:rsidR="00125ECC" w:rsidRPr="005415B5" w14:paraId="569F277C" w14:textId="77777777" w:rsidTr="00E56503">
        <w:trPr>
          <w:trHeight w:val="458"/>
          <w:jc w:val="center"/>
        </w:trPr>
        <w:tc>
          <w:tcPr>
            <w:tcW w:w="4757" w:type="dxa"/>
            <w:vAlign w:val="center"/>
          </w:tcPr>
          <w:p w14:paraId="152FE5A3" w14:textId="1518F624" w:rsidR="00125ECC" w:rsidRPr="00B724FB" w:rsidRDefault="00125ECC" w:rsidP="00996630">
            <w:pPr>
              <w:widowControl w:val="0"/>
              <w:rPr>
                <w:rFonts w:ascii="Times New Roman" w:hAnsi="Times New Roman" w:cs="Times New Roman"/>
                <w:bCs/>
                <w:sz w:val="24"/>
                <w:szCs w:val="24"/>
              </w:rPr>
            </w:pPr>
            <w:r w:rsidRPr="00B724FB">
              <w:rPr>
                <w:rFonts w:ascii="Times New Roman" w:hAnsi="Times New Roman" w:cs="Times New Roman"/>
                <w:sz w:val="24"/>
                <w:szCs w:val="24"/>
              </w:rPr>
              <w:t>Cost</w:t>
            </w:r>
          </w:p>
        </w:tc>
        <w:tc>
          <w:tcPr>
            <w:tcW w:w="1787" w:type="dxa"/>
            <w:vAlign w:val="center"/>
          </w:tcPr>
          <w:p w14:paraId="698962C6" w14:textId="77777777" w:rsidR="00125ECC" w:rsidRPr="00B724FB" w:rsidRDefault="00125ECC" w:rsidP="00996630">
            <w:pPr>
              <w:widowControl w:val="0"/>
              <w:jc w:val="center"/>
              <w:rPr>
                <w:rFonts w:ascii="Times New Roman" w:hAnsi="Times New Roman" w:cs="Times New Roman"/>
                <w:b/>
                <w:bCs/>
                <w:sz w:val="24"/>
                <w:szCs w:val="24"/>
              </w:rPr>
            </w:pPr>
            <w:r w:rsidRPr="00B724FB">
              <w:rPr>
                <w:rFonts w:ascii="Times New Roman" w:hAnsi="Times New Roman" w:cs="Times New Roman"/>
                <w:bCs/>
                <w:sz w:val="24"/>
                <w:szCs w:val="24"/>
              </w:rPr>
              <w:t>30 Points</w:t>
            </w:r>
          </w:p>
        </w:tc>
      </w:tr>
    </w:tbl>
    <w:p w14:paraId="32BAACEB" w14:textId="77777777" w:rsidR="008970B3" w:rsidRDefault="008970B3" w:rsidP="008970B3">
      <w:pPr>
        <w:pStyle w:val="ListParagraph"/>
        <w:ind w:left="1440"/>
        <w:rPr>
          <w:rFonts w:ascii="Times New Roman" w:hAnsi="Times New Roman" w:cs="Times New Roman"/>
          <w:sz w:val="24"/>
          <w:szCs w:val="24"/>
        </w:rPr>
      </w:pPr>
    </w:p>
    <w:p w14:paraId="3E888A4A" w14:textId="188F4DA4" w:rsidR="000E01A8" w:rsidRDefault="00125ECC" w:rsidP="00125ECC">
      <w:pPr>
        <w:pStyle w:val="ListParagraph"/>
        <w:numPr>
          <w:ilvl w:val="1"/>
          <w:numId w:val="1"/>
        </w:numPr>
        <w:rPr>
          <w:rFonts w:ascii="Times New Roman" w:hAnsi="Times New Roman" w:cs="Times New Roman"/>
          <w:sz w:val="24"/>
          <w:szCs w:val="24"/>
        </w:rPr>
      </w:pPr>
      <w:r w:rsidRPr="001E04EB">
        <w:rPr>
          <w:rFonts w:ascii="Times New Roman" w:hAnsi="Times New Roman" w:cs="Times New Roman"/>
          <w:sz w:val="24"/>
          <w:szCs w:val="24"/>
        </w:rPr>
        <w:t>Award, if made, will be to the highest scored proposal.</w:t>
      </w:r>
      <w:r w:rsidR="002C61A4">
        <w:rPr>
          <w:rFonts w:ascii="Times New Roman" w:hAnsi="Times New Roman" w:cs="Times New Roman"/>
          <w:sz w:val="24"/>
          <w:szCs w:val="24"/>
        </w:rPr>
        <w:t xml:space="preserve"> </w:t>
      </w:r>
      <w:r w:rsidRPr="001E04EB">
        <w:rPr>
          <w:rFonts w:ascii="Times New Roman" w:hAnsi="Times New Roman" w:cs="Times New Roman"/>
          <w:sz w:val="24"/>
          <w:szCs w:val="24"/>
        </w:rPr>
        <w:t xml:space="preserve">If a contract will be awarded, the Court will post a Notice of Intent to Award at </w:t>
      </w:r>
      <w:hyperlink r:id="rId13" w:history="1">
        <w:r w:rsidR="009D79F2">
          <w:rPr>
            <w:rStyle w:val="Hyperlink"/>
            <w:rFonts w:ascii="Times New Roman" w:hAnsi="Times New Roman" w:cs="Times New Roman"/>
            <w:sz w:val="24"/>
            <w:szCs w:val="24"/>
          </w:rPr>
          <w:t>https://sanbernardino.courts.ca.gov/general-information/request-proposal</w:t>
        </w:r>
      </w:hyperlink>
      <w:r w:rsidRPr="001E04EB">
        <w:rPr>
          <w:rFonts w:ascii="Times New Roman" w:hAnsi="Times New Roman" w:cs="Times New Roman"/>
          <w:sz w:val="24"/>
          <w:szCs w:val="24"/>
        </w:rPr>
        <w:t>.</w:t>
      </w:r>
    </w:p>
    <w:p w14:paraId="172E0756" w14:textId="77777777" w:rsidR="008970B3" w:rsidRDefault="008970B3" w:rsidP="008970B3">
      <w:pPr>
        <w:pStyle w:val="ListParagraph"/>
        <w:ind w:left="1440"/>
        <w:rPr>
          <w:rFonts w:ascii="Times New Roman" w:hAnsi="Times New Roman" w:cs="Times New Roman"/>
          <w:sz w:val="24"/>
          <w:szCs w:val="24"/>
        </w:rPr>
      </w:pPr>
    </w:p>
    <w:p w14:paraId="5BDC2889" w14:textId="77777777" w:rsidR="00765260" w:rsidRPr="008970B3" w:rsidRDefault="00765260" w:rsidP="0076526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INTERVIEWS</w:t>
      </w:r>
    </w:p>
    <w:p w14:paraId="280BF5C0" w14:textId="77777777" w:rsidR="008970B3" w:rsidRDefault="008970B3" w:rsidP="008970B3">
      <w:pPr>
        <w:pStyle w:val="ListParagraph"/>
        <w:rPr>
          <w:rFonts w:ascii="Times New Roman" w:hAnsi="Times New Roman" w:cs="Times New Roman"/>
          <w:b/>
          <w:sz w:val="24"/>
          <w:szCs w:val="24"/>
        </w:rPr>
      </w:pPr>
    </w:p>
    <w:p w14:paraId="6DDF8264" w14:textId="77777777" w:rsidR="008970B3" w:rsidRPr="008970B3" w:rsidRDefault="008970B3" w:rsidP="008970B3">
      <w:pPr>
        <w:pStyle w:val="ListParagraph"/>
        <w:rPr>
          <w:rFonts w:ascii="Times New Roman" w:hAnsi="Times New Roman" w:cs="Times New Roman"/>
          <w:sz w:val="24"/>
          <w:szCs w:val="24"/>
        </w:rPr>
      </w:pPr>
      <w:r w:rsidRPr="008970B3">
        <w:rPr>
          <w:rFonts w:ascii="Times New Roman" w:hAnsi="Times New Roman" w:cs="Times New Roman"/>
          <w:sz w:val="24"/>
          <w:szCs w:val="24"/>
        </w:rPr>
        <w:t>The C</w:t>
      </w:r>
      <w:r>
        <w:rPr>
          <w:rFonts w:ascii="Times New Roman" w:hAnsi="Times New Roman" w:cs="Times New Roman"/>
          <w:sz w:val="24"/>
          <w:szCs w:val="24"/>
        </w:rPr>
        <w:t>ourt</w:t>
      </w:r>
      <w:r w:rsidRPr="008970B3">
        <w:rPr>
          <w:rFonts w:ascii="Times New Roman" w:hAnsi="Times New Roman" w:cs="Times New Roman"/>
          <w:sz w:val="24"/>
          <w:szCs w:val="24"/>
        </w:rPr>
        <w:t xml:space="preserve"> may conduct interviews with </w:t>
      </w:r>
      <w:r w:rsidR="003D11B3">
        <w:rPr>
          <w:rFonts w:ascii="Times New Roman" w:hAnsi="Times New Roman" w:cs="Times New Roman"/>
          <w:sz w:val="24"/>
          <w:szCs w:val="24"/>
        </w:rPr>
        <w:t>Bidder</w:t>
      </w:r>
      <w:r w:rsidRPr="008970B3">
        <w:rPr>
          <w:rFonts w:ascii="Times New Roman" w:hAnsi="Times New Roman" w:cs="Times New Roman"/>
          <w:sz w:val="24"/>
          <w:szCs w:val="24"/>
        </w:rPr>
        <w:t>s to clarify aspects set forth in their proposals or to assist in finalizing the ranking of top-ranked proposals.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 process may require a demonstration.</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 may also require a demonstration of equivalence if a brand name is included in the specifications.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The interviews may be conducted in person or by phone.</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If conducted in person, interviews will likely be held at the </w:t>
      </w:r>
      <w:r>
        <w:rPr>
          <w:rFonts w:ascii="Times New Roman" w:hAnsi="Times New Roman" w:cs="Times New Roman"/>
          <w:sz w:val="24"/>
          <w:szCs w:val="24"/>
        </w:rPr>
        <w:t>Court</w:t>
      </w:r>
      <w:r w:rsidRPr="008970B3">
        <w:rPr>
          <w:rFonts w:ascii="Times New Roman" w:hAnsi="Times New Roman" w:cs="Times New Roman"/>
          <w:sz w:val="24"/>
          <w:szCs w:val="24"/>
        </w:rPr>
        <w:t>’s offices.</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 reimburse </w:t>
      </w:r>
      <w:r w:rsidR="003D11B3">
        <w:rPr>
          <w:rFonts w:ascii="Times New Roman" w:hAnsi="Times New Roman" w:cs="Times New Roman"/>
          <w:sz w:val="24"/>
          <w:szCs w:val="24"/>
        </w:rPr>
        <w:t>Bidder</w:t>
      </w:r>
      <w:r w:rsidRPr="008970B3">
        <w:rPr>
          <w:rFonts w:ascii="Times New Roman" w:hAnsi="Times New Roman" w:cs="Times New Roman"/>
          <w:sz w:val="24"/>
          <w:szCs w:val="24"/>
        </w:rPr>
        <w:t>s for any costs incurred in traveling to or from the interview location.</w:t>
      </w:r>
      <w:r w:rsidR="002C61A4">
        <w:rPr>
          <w:rFonts w:ascii="Times New Roman" w:hAnsi="Times New Roman" w:cs="Times New Roman"/>
          <w:sz w:val="24"/>
          <w:szCs w:val="24"/>
        </w:rPr>
        <w:t xml:space="preserve"> </w:t>
      </w:r>
      <w:r w:rsidRPr="008970B3">
        <w:rPr>
          <w:rFonts w:ascii="Times New Roman" w:hAnsi="Times New Roman" w:cs="Times New Roman"/>
          <w:sz w:val="24"/>
          <w:szCs w:val="24"/>
        </w:rPr>
        <w:t xml:space="preserve">The </w:t>
      </w:r>
      <w:r>
        <w:rPr>
          <w:rFonts w:ascii="Times New Roman" w:hAnsi="Times New Roman" w:cs="Times New Roman"/>
          <w:sz w:val="24"/>
          <w:szCs w:val="24"/>
        </w:rPr>
        <w:t>Court</w:t>
      </w:r>
      <w:r w:rsidRPr="008970B3">
        <w:rPr>
          <w:rFonts w:ascii="Times New Roman" w:hAnsi="Times New Roman" w:cs="Times New Roman"/>
          <w:sz w:val="24"/>
          <w:szCs w:val="24"/>
        </w:rPr>
        <w:t xml:space="preserve"> will notify eligible </w:t>
      </w:r>
      <w:r w:rsidR="003D11B3">
        <w:rPr>
          <w:rFonts w:ascii="Times New Roman" w:hAnsi="Times New Roman" w:cs="Times New Roman"/>
          <w:sz w:val="24"/>
          <w:szCs w:val="24"/>
        </w:rPr>
        <w:t>Bidder</w:t>
      </w:r>
      <w:r w:rsidRPr="008970B3">
        <w:rPr>
          <w:rFonts w:ascii="Times New Roman" w:hAnsi="Times New Roman" w:cs="Times New Roman"/>
          <w:sz w:val="24"/>
          <w:szCs w:val="24"/>
        </w:rPr>
        <w:t>s regarding interview arrangements.</w:t>
      </w:r>
    </w:p>
    <w:p w14:paraId="329A26A6" w14:textId="77777777" w:rsidR="008970B3" w:rsidRPr="008970B3" w:rsidRDefault="008970B3" w:rsidP="008970B3">
      <w:pPr>
        <w:pStyle w:val="ListParagraph"/>
        <w:rPr>
          <w:rFonts w:ascii="Times New Roman" w:hAnsi="Times New Roman" w:cs="Times New Roman"/>
          <w:sz w:val="24"/>
          <w:szCs w:val="24"/>
        </w:rPr>
      </w:pPr>
    </w:p>
    <w:p w14:paraId="5EC96C92" w14:textId="77777777" w:rsidR="00765260" w:rsidRPr="00765260" w:rsidRDefault="00765260" w:rsidP="00765260">
      <w:pPr>
        <w:pStyle w:val="ListParagraph"/>
        <w:numPr>
          <w:ilvl w:val="0"/>
          <w:numId w:val="1"/>
        </w:numPr>
        <w:rPr>
          <w:rFonts w:ascii="Times New Roman" w:hAnsi="Times New Roman" w:cs="Times New Roman"/>
          <w:b/>
          <w:sz w:val="24"/>
          <w:szCs w:val="24"/>
        </w:rPr>
      </w:pPr>
      <w:r w:rsidRPr="00765260">
        <w:rPr>
          <w:rFonts w:ascii="Times New Roman" w:hAnsi="Times New Roman" w:cs="Times New Roman"/>
          <w:b/>
          <w:sz w:val="24"/>
          <w:szCs w:val="24"/>
        </w:rPr>
        <w:t>CONFIDENTIAL OR PROPRIETARY INFORMATION</w:t>
      </w:r>
    </w:p>
    <w:p w14:paraId="7056F4B4" w14:textId="77777777" w:rsidR="008970B3" w:rsidRDefault="008970B3" w:rsidP="008970B3">
      <w:pPr>
        <w:pStyle w:val="ListParagraph"/>
        <w:rPr>
          <w:rFonts w:ascii="Times New Roman" w:hAnsi="Times New Roman" w:cs="Times New Roman"/>
          <w:sz w:val="24"/>
          <w:szCs w:val="24"/>
        </w:rPr>
      </w:pPr>
    </w:p>
    <w:p w14:paraId="52F68B29" w14:textId="77777777" w:rsidR="003E185D" w:rsidRPr="00D36B45" w:rsidRDefault="003E185D" w:rsidP="003E185D">
      <w:pPr>
        <w:pStyle w:val="ListParagraph"/>
        <w:rPr>
          <w:rFonts w:ascii="Times New Roman" w:hAnsi="Times New Roman" w:cs="Times New Roman"/>
          <w:b/>
          <w:sz w:val="24"/>
          <w:szCs w:val="24"/>
        </w:rPr>
      </w:pPr>
      <w:r w:rsidRPr="00D36B45">
        <w:rPr>
          <w:rFonts w:ascii="Times New Roman" w:hAnsi="Times New Roman" w:cs="Times New Roman"/>
          <w:b/>
          <w:sz w:val="24"/>
          <w:szCs w:val="24"/>
        </w:rPr>
        <w:t>PROPOSALS ARE SUBJECT TO DISCLOSURE TO THIRD PARTIES AND</w:t>
      </w:r>
    </w:p>
    <w:p w14:paraId="574581C7" w14:textId="77777777" w:rsidR="003B2E81" w:rsidRDefault="003E185D" w:rsidP="003E185D">
      <w:pPr>
        <w:pStyle w:val="ListParagraph"/>
        <w:rPr>
          <w:rFonts w:ascii="Times New Roman" w:hAnsi="Times New Roman" w:cs="Times New Roman"/>
          <w:sz w:val="24"/>
          <w:szCs w:val="24"/>
        </w:rPr>
      </w:pPr>
      <w:r w:rsidRPr="00D36B45">
        <w:rPr>
          <w:rFonts w:ascii="Times New Roman" w:hAnsi="Times New Roman" w:cs="Times New Roman"/>
          <w:b/>
          <w:sz w:val="24"/>
          <w:szCs w:val="24"/>
        </w:rPr>
        <w:t>MEMBERS OF THE PUBLIC PURSUANT TO APPLICABLE LAWS, INCLUDING PUBLIC DISCLOSURE PURSUANT TO RULE 10.500 OF THE CALIFORNIA</w:t>
      </w:r>
      <w:r>
        <w:rPr>
          <w:rFonts w:ascii="Times New Roman" w:hAnsi="Times New Roman" w:cs="Times New Roman"/>
          <w:b/>
          <w:sz w:val="24"/>
          <w:szCs w:val="24"/>
        </w:rPr>
        <w:t xml:space="preserve"> </w:t>
      </w:r>
      <w:r w:rsidRPr="00D36B45">
        <w:rPr>
          <w:rFonts w:ascii="Times New Roman" w:hAnsi="Times New Roman" w:cs="Times New Roman"/>
          <w:b/>
          <w:sz w:val="24"/>
          <w:szCs w:val="24"/>
        </w:rPr>
        <w:t xml:space="preserve">RULES OF COURT. </w:t>
      </w:r>
      <w:r w:rsidRPr="00D36B45">
        <w:rPr>
          <w:rFonts w:ascii="Times New Roman" w:hAnsi="Times New Roman" w:cs="Times New Roman"/>
          <w:sz w:val="24"/>
          <w:szCs w:val="24"/>
        </w:rPr>
        <w:t xml:space="preserve">Except as required by law, The </w:t>
      </w:r>
      <w:r>
        <w:rPr>
          <w:rFonts w:ascii="Times New Roman" w:hAnsi="Times New Roman" w:cs="Times New Roman"/>
          <w:sz w:val="24"/>
          <w:szCs w:val="24"/>
        </w:rPr>
        <w:t>Court</w:t>
      </w:r>
      <w:r w:rsidRPr="00D36B45">
        <w:rPr>
          <w:rFonts w:ascii="Times New Roman" w:hAnsi="Times New Roman" w:cs="Times New Roman"/>
          <w:sz w:val="24"/>
          <w:szCs w:val="24"/>
        </w:rPr>
        <w:t xml:space="preserve"> will not disclose (i) social</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security numbers, or (ii) balance sheets or income statements submitted by a </w:t>
      </w:r>
      <w:r>
        <w:rPr>
          <w:rFonts w:ascii="Times New Roman" w:hAnsi="Times New Roman" w:cs="Times New Roman"/>
          <w:sz w:val="24"/>
          <w:szCs w:val="24"/>
        </w:rPr>
        <w:t>Bidd</w:t>
      </w:r>
      <w:r w:rsidRPr="00D36B45">
        <w:rPr>
          <w:rFonts w:ascii="Times New Roman" w:hAnsi="Times New Roman" w:cs="Times New Roman"/>
          <w:sz w:val="24"/>
          <w:szCs w:val="24"/>
        </w:rPr>
        <w:t>er that</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is not a </w:t>
      </w:r>
      <w:proofErr w:type="gramStart"/>
      <w:r w:rsidRPr="00D36B45">
        <w:rPr>
          <w:rFonts w:ascii="Times New Roman" w:hAnsi="Times New Roman" w:cs="Times New Roman"/>
          <w:sz w:val="24"/>
          <w:szCs w:val="24"/>
        </w:rPr>
        <w:t>publicly-traded</w:t>
      </w:r>
      <w:proofErr w:type="gramEnd"/>
      <w:r w:rsidRPr="00D36B45">
        <w:rPr>
          <w:rFonts w:ascii="Times New Roman" w:hAnsi="Times New Roman" w:cs="Times New Roman"/>
          <w:sz w:val="24"/>
          <w:szCs w:val="24"/>
        </w:rPr>
        <w:t xml:space="preserve"> corporation. All other information in proposals</w:t>
      </w:r>
      <w:r>
        <w:rPr>
          <w:rFonts w:ascii="Times New Roman" w:hAnsi="Times New Roman" w:cs="Times New Roman"/>
          <w:sz w:val="24"/>
          <w:szCs w:val="24"/>
        </w:rPr>
        <w:t xml:space="preserve"> </w:t>
      </w:r>
      <w:r w:rsidRPr="00D36B45">
        <w:rPr>
          <w:rFonts w:ascii="Times New Roman" w:hAnsi="Times New Roman" w:cs="Times New Roman"/>
          <w:sz w:val="24"/>
          <w:szCs w:val="24"/>
        </w:rPr>
        <w:t>may be</w:t>
      </w:r>
      <w:r>
        <w:rPr>
          <w:rFonts w:ascii="Times New Roman" w:hAnsi="Times New Roman" w:cs="Times New Roman"/>
          <w:sz w:val="24"/>
          <w:szCs w:val="24"/>
        </w:rPr>
        <w:t xml:space="preserve"> </w:t>
      </w:r>
      <w:r w:rsidRPr="00D36B45">
        <w:rPr>
          <w:rFonts w:ascii="Times New Roman" w:hAnsi="Times New Roman" w:cs="Times New Roman"/>
          <w:sz w:val="24"/>
          <w:szCs w:val="24"/>
        </w:rPr>
        <w:t>disclosed in response to applicable public records requests, or as otherwise required by</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law. Such disclosure </w:t>
      </w:r>
      <w:r>
        <w:rPr>
          <w:rFonts w:ascii="Times New Roman" w:hAnsi="Times New Roman" w:cs="Times New Roman"/>
          <w:sz w:val="24"/>
          <w:szCs w:val="24"/>
        </w:rPr>
        <w:t>may</w:t>
      </w:r>
      <w:r w:rsidRPr="00D36B45">
        <w:rPr>
          <w:rFonts w:ascii="Times New Roman" w:hAnsi="Times New Roman" w:cs="Times New Roman"/>
          <w:sz w:val="24"/>
          <w:szCs w:val="24"/>
        </w:rPr>
        <w:t xml:space="preserve"> be made regardless of whether the proposal (or portions</w:t>
      </w:r>
      <w:r>
        <w:rPr>
          <w:rFonts w:ascii="Times New Roman" w:hAnsi="Times New Roman" w:cs="Times New Roman"/>
          <w:sz w:val="24"/>
          <w:szCs w:val="24"/>
        </w:rPr>
        <w:t xml:space="preserve"> </w:t>
      </w:r>
      <w:r w:rsidRPr="00D36B45">
        <w:rPr>
          <w:rFonts w:ascii="Times New Roman" w:hAnsi="Times New Roman" w:cs="Times New Roman"/>
          <w:sz w:val="24"/>
          <w:szCs w:val="24"/>
        </w:rPr>
        <w:t>thereof) is marked “confidential,” “proprietary,” “copyright ©,” or otherwise, and</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regardless of any statement in the proposal (a) purporting to limit the </w:t>
      </w:r>
      <w:r>
        <w:rPr>
          <w:rFonts w:ascii="Times New Roman" w:hAnsi="Times New Roman" w:cs="Times New Roman"/>
          <w:sz w:val="24"/>
          <w:szCs w:val="24"/>
        </w:rPr>
        <w:t>Court’</w:t>
      </w:r>
      <w:r w:rsidRPr="00D36B45">
        <w:rPr>
          <w:rFonts w:ascii="Times New Roman" w:hAnsi="Times New Roman" w:cs="Times New Roman"/>
          <w:sz w:val="24"/>
          <w:szCs w:val="24"/>
        </w:rPr>
        <w:t>s right to</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disclose information in the proposal, or (b) requiring the </w:t>
      </w:r>
      <w:r>
        <w:rPr>
          <w:rFonts w:ascii="Times New Roman" w:hAnsi="Times New Roman" w:cs="Times New Roman"/>
          <w:sz w:val="24"/>
          <w:szCs w:val="24"/>
        </w:rPr>
        <w:t>Court</w:t>
      </w:r>
      <w:r w:rsidRPr="00D36B45">
        <w:rPr>
          <w:rFonts w:ascii="Times New Roman" w:hAnsi="Times New Roman" w:cs="Times New Roman"/>
          <w:sz w:val="24"/>
          <w:szCs w:val="24"/>
        </w:rPr>
        <w:t xml:space="preserve"> to inform or obtain the</w:t>
      </w:r>
      <w:r>
        <w:rPr>
          <w:rFonts w:ascii="Times New Roman" w:hAnsi="Times New Roman" w:cs="Times New Roman"/>
          <w:sz w:val="24"/>
          <w:szCs w:val="24"/>
        </w:rPr>
        <w:t xml:space="preserve"> </w:t>
      </w:r>
      <w:r w:rsidRPr="00D36B45">
        <w:rPr>
          <w:rFonts w:ascii="Times New Roman" w:hAnsi="Times New Roman" w:cs="Times New Roman"/>
          <w:sz w:val="24"/>
          <w:szCs w:val="24"/>
        </w:rPr>
        <w:lastRenderedPageBreak/>
        <w:t xml:space="preserve">consent of the </w:t>
      </w:r>
      <w:r>
        <w:rPr>
          <w:rFonts w:ascii="Times New Roman" w:hAnsi="Times New Roman" w:cs="Times New Roman"/>
          <w:sz w:val="24"/>
          <w:szCs w:val="24"/>
        </w:rPr>
        <w:t>Bidder</w:t>
      </w:r>
      <w:r w:rsidRPr="00D36B45">
        <w:rPr>
          <w:rFonts w:ascii="Times New Roman" w:hAnsi="Times New Roman" w:cs="Times New Roman"/>
          <w:sz w:val="24"/>
          <w:szCs w:val="24"/>
        </w:rPr>
        <w:t xml:space="preserve"> prior to the disclosure of the proposal (or portions thereof). Any</w:t>
      </w:r>
      <w:r>
        <w:rPr>
          <w:rFonts w:ascii="Times New Roman" w:hAnsi="Times New Roman" w:cs="Times New Roman"/>
          <w:sz w:val="24"/>
          <w:szCs w:val="24"/>
        </w:rPr>
        <w:t xml:space="preserve"> </w:t>
      </w:r>
      <w:r w:rsidRPr="00D36B45">
        <w:rPr>
          <w:rFonts w:ascii="Times New Roman" w:hAnsi="Times New Roman" w:cs="Times New Roman"/>
          <w:sz w:val="24"/>
          <w:szCs w:val="24"/>
        </w:rPr>
        <w:t>proposal that is password protected, or contains portions that are password protected, may</w:t>
      </w:r>
      <w:r>
        <w:rPr>
          <w:rFonts w:ascii="Times New Roman" w:hAnsi="Times New Roman" w:cs="Times New Roman"/>
          <w:sz w:val="24"/>
          <w:szCs w:val="24"/>
        </w:rPr>
        <w:t xml:space="preserve"> </w:t>
      </w:r>
      <w:r w:rsidRPr="00D36B45">
        <w:rPr>
          <w:rFonts w:ascii="Times New Roman" w:hAnsi="Times New Roman" w:cs="Times New Roman"/>
          <w:sz w:val="24"/>
          <w:szCs w:val="24"/>
        </w:rPr>
        <w:t>be rejected. Submission of any proposal pursuant to this RFP constitutes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acknowledgment and consent by the </w:t>
      </w:r>
      <w:r>
        <w:rPr>
          <w:rFonts w:ascii="Times New Roman" w:hAnsi="Times New Roman" w:cs="Times New Roman"/>
          <w:sz w:val="24"/>
          <w:szCs w:val="24"/>
        </w:rPr>
        <w:t>Bidder</w:t>
      </w:r>
      <w:r w:rsidRPr="00D36B45">
        <w:rPr>
          <w:rFonts w:ascii="Times New Roman" w:hAnsi="Times New Roman" w:cs="Times New Roman"/>
          <w:sz w:val="24"/>
          <w:szCs w:val="24"/>
        </w:rPr>
        <w:t xml:space="preserve"> to the potential public disclosure of its</w:t>
      </w:r>
      <w:r>
        <w:rPr>
          <w:rFonts w:ascii="Times New Roman" w:hAnsi="Times New Roman" w:cs="Times New Roman"/>
          <w:sz w:val="24"/>
          <w:szCs w:val="24"/>
        </w:rPr>
        <w:t xml:space="preserve"> </w:t>
      </w:r>
      <w:r w:rsidRPr="00D36B45">
        <w:rPr>
          <w:rFonts w:ascii="Times New Roman" w:hAnsi="Times New Roman" w:cs="Times New Roman"/>
          <w:sz w:val="24"/>
          <w:szCs w:val="24"/>
        </w:rPr>
        <w:t xml:space="preserve">proposal content, as set forth in </w:t>
      </w:r>
      <w:proofErr w:type="gramStart"/>
      <w:r w:rsidRPr="00D36B45">
        <w:rPr>
          <w:rFonts w:ascii="Times New Roman" w:hAnsi="Times New Roman" w:cs="Times New Roman"/>
          <w:sz w:val="24"/>
          <w:szCs w:val="24"/>
        </w:rPr>
        <w:t>this Section</w:t>
      </w:r>
      <w:proofErr w:type="gramEnd"/>
      <w:r w:rsidRPr="00D36B45">
        <w:rPr>
          <w:rFonts w:ascii="Times New Roman" w:hAnsi="Times New Roman" w:cs="Times New Roman"/>
          <w:sz w:val="24"/>
          <w:szCs w:val="24"/>
        </w:rPr>
        <w:t xml:space="preserve"> 12. </w:t>
      </w:r>
      <w:r w:rsidRPr="00D36B45">
        <w:rPr>
          <w:rFonts w:ascii="Times New Roman" w:hAnsi="Times New Roman" w:cs="Times New Roman"/>
          <w:b/>
          <w:sz w:val="24"/>
          <w:szCs w:val="24"/>
        </w:rPr>
        <w:t>Bidders are accordingly cautioned not to include confidential, proprietary, or privileged information in proposals.</w:t>
      </w:r>
    </w:p>
    <w:p w14:paraId="20909FFD" w14:textId="77777777" w:rsidR="003B2E81" w:rsidRPr="008970B3" w:rsidRDefault="003B2E81" w:rsidP="008970B3">
      <w:pPr>
        <w:pStyle w:val="ListParagraph"/>
        <w:rPr>
          <w:rFonts w:ascii="Times New Roman" w:hAnsi="Times New Roman" w:cs="Times New Roman"/>
          <w:sz w:val="24"/>
          <w:szCs w:val="24"/>
        </w:rPr>
      </w:pPr>
    </w:p>
    <w:p w14:paraId="67566794" w14:textId="77777777" w:rsidR="004A0D18" w:rsidRPr="00765260" w:rsidRDefault="004A0D18" w:rsidP="004A0D18">
      <w:pPr>
        <w:pStyle w:val="ListParagraph"/>
        <w:numPr>
          <w:ilvl w:val="0"/>
          <w:numId w:val="1"/>
        </w:numPr>
        <w:rPr>
          <w:rFonts w:ascii="Times New Roman" w:hAnsi="Times New Roman" w:cs="Times New Roman"/>
          <w:b/>
          <w:sz w:val="24"/>
          <w:szCs w:val="24"/>
        </w:rPr>
      </w:pPr>
      <w:r w:rsidRPr="00495959">
        <w:rPr>
          <w:rFonts w:ascii="Times New Roman" w:hAnsi="Times New Roman" w:cs="Times New Roman"/>
          <w:b/>
          <w:sz w:val="24"/>
          <w:szCs w:val="24"/>
        </w:rPr>
        <w:t>DISABLED VETERAN BUSINESS ENTERPRISE PARTICIPATION GOALS</w:t>
      </w:r>
    </w:p>
    <w:p w14:paraId="78D07B38" w14:textId="77777777" w:rsidR="004A0D18" w:rsidRDefault="004A0D18" w:rsidP="004A0D18">
      <w:pPr>
        <w:pStyle w:val="ListParagraph"/>
        <w:rPr>
          <w:rFonts w:ascii="Times New Roman" w:hAnsi="Times New Roman" w:cs="Times New Roman"/>
          <w:sz w:val="24"/>
          <w:szCs w:val="24"/>
        </w:rPr>
      </w:pPr>
    </w:p>
    <w:p w14:paraId="7114071B"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Qualification for the DVBE incentive is not mandatory. Failure to qualify for the DVBE incentive will not render a proposal non-responsive.  </w:t>
      </w:r>
    </w:p>
    <w:p w14:paraId="28618913" w14:textId="77777777" w:rsidR="004A0D18" w:rsidRPr="00D96DA7" w:rsidRDefault="004A0D18" w:rsidP="004A0D18">
      <w:pPr>
        <w:pStyle w:val="ListParagraph"/>
        <w:rPr>
          <w:rFonts w:ascii="Times New Roman" w:hAnsi="Times New Roman" w:cs="Times New Roman"/>
          <w:sz w:val="24"/>
          <w:szCs w:val="24"/>
        </w:rPr>
      </w:pPr>
    </w:p>
    <w:p w14:paraId="40D477E4"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Eligibility for and application of the DVBE incentive is governed by the </w:t>
      </w:r>
      <w:r>
        <w:rPr>
          <w:rFonts w:ascii="Times New Roman" w:hAnsi="Times New Roman" w:cs="Times New Roman"/>
          <w:sz w:val="24"/>
          <w:szCs w:val="24"/>
        </w:rPr>
        <w:t>Court</w:t>
      </w:r>
      <w:r w:rsidRPr="00D96DA7">
        <w:rPr>
          <w:rFonts w:ascii="Times New Roman" w:hAnsi="Times New Roman" w:cs="Times New Roman"/>
          <w:sz w:val="24"/>
          <w:szCs w:val="24"/>
        </w:rPr>
        <w:t xml:space="preserve">’s DVBE Rules and Procedures. Bidder will receive a DVBE incentive if, in the </w:t>
      </w:r>
      <w:r>
        <w:rPr>
          <w:rFonts w:ascii="Times New Roman" w:hAnsi="Times New Roman" w:cs="Times New Roman"/>
          <w:sz w:val="24"/>
          <w:szCs w:val="24"/>
        </w:rPr>
        <w:t>Court</w:t>
      </w:r>
      <w:r w:rsidRPr="00D96DA7">
        <w:rPr>
          <w:rFonts w:ascii="Times New Roman" w:hAnsi="Times New Roman" w:cs="Times New Roman"/>
          <w:sz w:val="24"/>
          <w:szCs w:val="24"/>
        </w:rPr>
        <w:t>’s sole determination, Bidder has met all applicable requirements.  If Bidder receives the DVBE incentive, the dollar amount of its bid will be reduced (for evaluation purposes only) by an amount equal to 3% of the lowest responsible bid, not to exceed $100,000</w:t>
      </w:r>
      <w:r>
        <w:rPr>
          <w:rFonts w:ascii="Times New Roman" w:hAnsi="Times New Roman" w:cs="Times New Roman"/>
          <w:sz w:val="24"/>
          <w:szCs w:val="24"/>
        </w:rPr>
        <w:t>.00</w:t>
      </w:r>
      <w:r w:rsidRPr="00D96DA7">
        <w:rPr>
          <w:rFonts w:ascii="Times New Roman" w:hAnsi="Times New Roman" w:cs="Times New Roman"/>
          <w:sz w:val="24"/>
          <w:szCs w:val="24"/>
        </w:rPr>
        <w:t>.</w:t>
      </w:r>
    </w:p>
    <w:p w14:paraId="32084570" w14:textId="77777777" w:rsidR="004A0D18" w:rsidRPr="00D96DA7" w:rsidRDefault="004A0D18" w:rsidP="004A0D18">
      <w:pPr>
        <w:pStyle w:val="ListParagraph"/>
        <w:rPr>
          <w:rFonts w:ascii="Times New Roman" w:hAnsi="Times New Roman" w:cs="Times New Roman"/>
          <w:sz w:val="24"/>
          <w:szCs w:val="24"/>
        </w:rPr>
      </w:pPr>
    </w:p>
    <w:p w14:paraId="025CAAD7"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w:t>
      </w:r>
    </w:p>
    <w:p w14:paraId="3812A2B8" w14:textId="77777777" w:rsidR="004A0D18" w:rsidRPr="00D96DA7" w:rsidRDefault="004A0D18" w:rsidP="004A0D18">
      <w:pPr>
        <w:pStyle w:val="ListParagraph"/>
        <w:rPr>
          <w:rFonts w:ascii="Times New Roman" w:hAnsi="Times New Roman" w:cs="Times New Roman"/>
          <w:sz w:val="24"/>
          <w:szCs w:val="24"/>
        </w:rPr>
      </w:pPr>
    </w:p>
    <w:p w14:paraId="3DF9318E" w14:textId="77777777" w:rsidR="004A0D18"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If Bidder wishes to seek the DVBE incentive:</w:t>
      </w:r>
    </w:p>
    <w:p w14:paraId="1BEEF4B9"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 </w:t>
      </w:r>
    </w:p>
    <w:p w14:paraId="392F1268" w14:textId="77777777" w:rsidR="004A0D18" w:rsidRDefault="004A0D18" w:rsidP="004A0D18">
      <w:pPr>
        <w:pStyle w:val="ListParagraph"/>
        <w:numPr>
          <w:ilvl w:val="0"/>
          <w:numId w:val="3"/>
        </w:numPr>
        <w:rPr>
          <w:rFonts w:ascii="Times New Roman" w:hAnsi="Times New Roman" w:cs="Times New Roman"/>
          <w:sz w:val="24"/>
          <w:szCs w:val="24"/>
        </w:rPr>
      </w:pPr>
      <w:r w:rsidRPr="00D96DA7">
        <w:rPr>
          <w:rFonts w:ascii="Times New Roman" w:hAnsi="Times New Roman" w:cs="Times New Roman"/>
          <w:sz w:val="24"/>
          <w:szCs w:val="24"/>
        </w:rPr>
        <w:t>Bidder must compl</w:t>
      </w:r>
      <w:r>
        <w:rPr>
          <w:rFonts w:ascii="Times New Roman" w:hAnsi="Times New Roman" w:cs="Times New Roman"/>
          <w:sz w:val="24"/>
          <w:szCs w:val="24"/>
        </w:rPr>
        <w:t xml:space="preserve">ete and submit with its bid </w:t>
      </w:r>
      <w:r w:rsidRPr="00070F09">
        <w:rPr>
          <w:rFonts w:ascii="Times New Roman" w:hAnsi="Times New Roman" w:cs="Times New Roman"/>
          <w:sz w:val="24"/>
          <w:szCs w:val="24"/>
        </w:rPr>
        <w:t>Attachment 7</w:t>
      </w:r>
      <w:r>
        <w:rPr>
          <w:rFonts w:ascii="Times New Roman" w:hAnsi="Times New Roman" w:cs="Times New Roman"/>
          <w:sz w:val="24"/>
          <w:szCs w:val="24"/>
        </w:rPr>
        <w:t>A</w:t>
      </w:r>
      <w:r w:rsidRPr="00070F09">
        <w:rPr>
          <w:rFonts w:ascii="Times New Roman" w:hAnsi="Times New Roman" w:cs="Times New Roman"/>
          <w:sz w:val="24"/>
          <w:szCs w:val="24"/>
        </w:rPr>
        <w:t xml:space="preserve"> - </w:t>
      </w:r>
      <w:r>
        <w:rPr>
          <w:rFonts w:ascii="Times New Roman" w:hAnsi="Times New Roman" w:cs="Times New Roman"/>
          <w:sz w:val="24"/>
          <w:szCs w:val="24"/>
        </w:rPr>
        <w:t>Bidder</w:t>
      </w:r>
      <w:r w:rsidRPr="00070F09">
        <w:rPr>
          <w:rFonts w:ascii="Times New Roman" w:hAnsi="Times New Roman" w:cs="Times New Roman"/>
          <w:sz w:val="24"/>
          <w:szCs w:val="24"/>
        </w:rPr>
        <w:t xml:space="preserve"> Declaration</w:t>
      </w:r>
      <w:r w:rsidRPr="00D96DA7">
        <w:rPr>
          <w:rFonts w:ascii="Times New Roman" w:hAnsi="Times New Roman" w:cs="Times New Roman"/>
          <w:sz w:val="24"/>
          <w:szCs w:val="24"/>
        </w:rPr>
        <w:t>).  Bidder must submit with the Bidder Declaration all materials required in the Bidder Declaration.</w:t>
      </w:r>
    </w:p>
    <w:p w14:paraId="5DE1F845" w14:textId="77777777" w:rsidR="004A0D18" w:rsidRPr="00BC20D9" w:rsidRDefault="004A0D18" w:rsidP="004A0D18">
      <w:pPr>
        <w:pStyle w:val="ListParagraph"/>
        <w:numPr>
          <w:ilvl w:val="0"/>
          <w:numId w:val="3"/>
        </w:numPr>
        <w:rPr>
          <w:rFonts w:ascii="Times New Roman" w:hAnsi="Times New Roman" w:cs="Times New Roman"/>
          <w:sz w:val="24"/>
          <w:szCs w:val="24"/>
        </w:rPr>
      </w:pPr>
      <w:r w:rsidRPr="00BC20D9">
        <w:rPr>
          <w:rFonts w:ascii="Times New Roman" w:hAnsi="Times New Roman" w:cs="Times New Roman"/>
          <w:sz w:val="24"/>
          <w:szCs w:val="24"/>
        </w:rPr>
        <w:t>Bidder must submit with its bid Attachment 7B - DVBE Declaration, completed and signed by each DVBE that will provide goods and/or services in connection with the contract.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w:t>
      </w:r>
    </w:p>
    <w:p w14:paraId="40FE5CC3" w14:textId="77777777" w:rsidR="004A0D18" w:rsidRPr="00D96DA7" w:rsidRDefault="004A0D18" w:rsidP="004A0D18">
      <w:pPr>
        <w:pStyle w:val="ListParagraph"/>
        <w:rPr>
          <w:rFonts w:ascii="Times New Roman" w:hAnsi="Times New Roman" w:cs="Times New Roman"/>
          <w:sz w:val="24"/>
          <w:szCs w:val="24"/>
        </w:rPr>
      </w:pPr>
    </w:p>
    <w:p w14:paraId="79397BAE"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Failure to complete and submit these forms as required will result in Bidder not receiving the DVBE incentive.  In addition, the </w:t>
      </w:r>
      <w:r>
        <w:rPr>
          <w:rFonts w:ascii="Times New Roman" w:hAnsi="Times New Roman" w:cs="Times New Roman"/>
          <w:sz w:val="24"/>
          <w:szCs w:val="24"/>
        </w:rPr>
        <w:t>Court</w:t>
      </w:r>
      <w:r w:rsidRPr="00D96DA7">
        <w:rPr>
          <w:rFonts w:ascii="Times New Roman" w:hAnsi="Times New Roman" w:cs="Times New Roman"/>
          <w:sz w:val="24"/>
          <w:szCs w:val="24"/>
        </w:rPr>
        <w:t xml:space="preserve"> may request additional written clarifying information.  Failure to provide this information as requested will result in Bidder not receiving the DVBE incentive.  </w:t>
      </w:r>
    </w:p>
    <w:p w14:paraId="2D4AB00F" w14:textId="77777777" w:rsidR="004A0D18" w:rsidRPr="00D96DA7" w:rsidRDefault="004A0D18" w:rsidP="004A0D18">
      <w:pPr>
        <w:pStyle w:val="ListParagraph"/>
        <w:rPr>
          <w:rFonts w:ascii="Times New Roman" w:hAnsi="Times New Roman" w:cs="Times New Roman"/>
          <w:sz w:val="24"/>
          <w:szCs w:val="24"/>
        </w:rPr>
      </w:pPr>
    </w:p>
    <w:p w14:paraId="2550EE04"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this solicitation is for IT goods and services, the application of the DVBE incentive (including the maximum value of the DVBE incentive) may be affected by application of the small business preference.  For additional information, see the </w:t>
      </w:r>
      <w:r>
        <w:rPr>
          <w:rFonts w:ascii="Times New Roman" w:hAnsi="Times New Roman" w:cs="Times New Roman"/>
          <w:sz w:val="24"/>
          <w:szCs w:val="24"/>
        </w:rPr>
        <w:t>Court</w:t>
      </w:r>
      <w:r w:rsidRPr="00D96DA7">
        <w:rPr>
          <w:rFonts w:ascii="Times New Roman" w:hAnsi="Times New Roman" w:cs="Times New Roman"/>
          <w:sz w:val="24"/>
          <w:szCs w:val="24"/>
        </w:rPr>
        <w:t xml:space="preserve">’s Small Business </w:t>
      </w:r>
      <w:r w:rsidRPr="00D96DA7">
        <w:rPr>
          <w:rFonts w:ascii="Times New Roman" w:hAnsi="Times New Roman" w:cs="Times New Roman"/>
          <w:sz w:val="24"/>
          <w:szCs w:val="24"/>
        </w:rPr>
        <w:lastRenderedPageBreak/>
        <w:t xml:space="preserve">Preference Procedures for the Procurement of Information Technology Goods and Services.  </w:t>
      </w:r>
    </w:p>
    <w:p w14:paraId="2CC7DCA1" w14:textId="77777777" w:rsidR="004A0D18" w:rsidRPr="004B4F6F" w:rsidRDefault="004A0D18" w:rsidP="004A0D18">
      <w:pPr>
        <w:pStyle w:val="ListParagraph"/>
        <w:rPr>
          <w:rFonts w:ascii="Times New Roman" w:hAnsi="Times New Roman" w:cs="Times New Roman"/>
          <w:sz w:val="20"/>
          <w:szCs w:val="20"/>
        </w:rPr>
      </w:pPr>
    </w:p>
    <w:p w14:paraId="0A67E9C7"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Bidder receives the DVBE incentive: (i) Bidder will be required to complete a post-contract DVBE certification if DVBE subcontractors are used; (ii) Bidder must use any DVBE subcontractor(s) identified in its bid unless the </w:t>
      </w:r>
      <w:r>
        <w:rPr>
          <w:rFonts w:ascii="Times New Roman" w:hAnsi="Times New Roman" w:cs="Times New Roman"/>
          <w:sz w:val="24"/>
          <w:szCs w:val="24"/>
        </w:rPr>
        <w:t>Court</w:t>
      </w:r>
      <w:r w:rsidRPr="00D96DA7">
        <w:rPr>
          <w:rFonts w:ascii="Times New Roman" w:hAnsi="Times New Roman" w:cs="Times New Roman"/>
          <w:sz w:val="24"/>
          <w:szCs w:val="24"/>
        </w:rPr>
        <w:t xml:space="preserve"> approves in writing the substitution of another DVBE; and (iii) failure to meet the DVBE commitment set forth in its bid will constitute a breach of contract.  </w:t>
      </w:r>
    </w:p>
    <w:p w14:paraId="4F80303D" w14:textId="77777777" w:rsidR="004A0D18" w:rsidRPr="004B4F6F" w:rsidRDefault="004A0D18" w:rsidP="004A0D18">
      <w:pPr>
        <w:pStyle w:val="ListParagraph"/>
        <w:rPr>
          <w:rFonts w:ascii="Times New Roman" w:hAnsi="Times New Roman" w:cs="Times New Roman"/>
          <w:sz w:val="20"/>
          <w:szCs w:val="20"/>
        </w:rPr>
      </w:pPr>
    </w:p>
    <w:p w14:paraId="03C76FCD"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If using DVBE subcontractors, the Bidder must complete and return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a copy of the post-contract certification form (https://www.courts.ca.gov/documents/JBCM-Post-Contract-Certification-Form.docx), promptly upon completion of the awarded contract, and by no later than the date of submission of Bidder’s final invoice to the </w:t>
      </w:r>
      <w:r>
        <w:rPr>
          <w:rFonts w:ascii="Times New Roman" w:hAnsi="Times New Roman" w:cs="Times New Roman"/>
          <w:sz w:val="24"/>
          <w:szCs w:val="24"/>
        </w:rPr>
        <w:t>Court</w:t>
      </w:r>
      <w:r w:rsidRPr="00D96DA7">
        <w:rPr>
          <w:rFonts w:ascii="Times New Roman" w:hAnsi="Times New Roman" w:cs="Times New Roman"/>
          <w:sz w:val="24"/>
          <w:szCs w:val="24"/>
        </w:rPr>
        <w:t xml:space="preserve">. If the Bidder fails to do so, the </w:t>
      </w:r>
      <w:r>
        <w:rPr>
          <w:rFonts w:ascii="Times New Roman" w:hAnsi="Times New Roman" w:cs="Times New Roman"/>
          <w:sz w:val="24"/>
          <w:szCs w:val="24"/>
        </w:rPr>
        <w:t>Court</w:t>
      </w:r>
      <w:r w:rsidRPr="00D96DA7">
        <w:rPr>
          <w:rFonts w:ascii="Times New Roman" w:hAnsi="Times New Roman" w:cs="Times New Roman"/>
          <w:sz w:val="24"/>
          <w:szCs w:val="24"/>
        </w:rPr>
        <w:t xml:space="preserve"> will withhold $10,000 from the final </w:t>
      </w:r>
      <w:proofErr w:type="gramStart"/>
      <w:r w:rsidRPr="00D96DA7">
        <w:rPr>
          <w:rFonts w:ascii="Times New Roman" w:hAnsi="Times New Roman" w:cs="Times New Roman"/>
          <w:sz w:val="24"/>
          <w:szCs w:val="24"/>
        </w:rPr>
        <w:t>payment, or</w:t>
      </w:r>
      <w:proofErr w:type="gramEnd"/>
      <w:r w:rsidRPr="00D96DA7">
        <w:rPr>
          <w:rFonts w:ascii="Times New Roman" w:hAnsi="Times New Roman" w:cs="Times New Roman"/>
          <w:sz w:val="24"/>
          <w:szCs w:val="24"/>
        </w:rPr>
        <w:t xml:space="preserve"> withhold the full payment if it is less than $10,000 until the Bidder submits a complete and accurate post-contract certification form.  </w:t>
      </w:r>
    </w:p>
    <w:p w14:paraId="1518C492" w14:textId="77777777" w:rsidR="004A0D18" w:rsidRPr="004B4F6F" w:rsidRDefault="004A0D18" w:rsidP="004A0D18">
      <w:pPr>
        <w:pStyle w:val="ListParagraph"/>
        <w:rPr>
          <w:rFonts w:ascii="Times New Roman" w:hAnsi="Times New Roman" w:cs="Times New Roman"/>
          <w:sz w:val="20"/>
          <w:szCs w:val="20"/>
        </w:rPr>
      </w:pPr>
    </w:p>
    <w:p w14:paraId="7239D83F" w14:textId="77777777" w:rsidR="004A0D18" w:rsidRPr="00D96DA7"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When a Bidder fails to comply with the post-contract certification requirement in this section and a payment withhold is applied to a contract,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allow the Bidder to cure the deficiency after written notice. Notwithstanding the foregoing and any other law, if after at least 15 calendar days, but no more than 30 calendar days, from the date of the written notice the Bidder refuses to comply with the certification requirements, the </w:t>
      </w:r>
      <w:r>
        <w:rPr>
          <w:rFonts w:ascii="Times New Roman" w:hAnsi="Times New Roman" w:cs="Times New Roman"/>
          <w:sz w:val="24"/>
          <w:szCs w:val="24"/>
        </w:rPr>
        <w:t>Court</w:t>
      </w:r>
      <w:r w:rsidRPr="00D96DA7">
        <w:rPr>
          <w:rFonts w:ascii="Times New Roman" w:hAnsi="Times New Roman" w:cs="Times New Roman"/>
          <w:sz w:val="24"/>
          <w:szCs w:val="24"/>
        </w:rPr>
        <w:t xml:space="preserve"> shall permanently deduct $10,000 from the final payment, or the full payment if less than $10,000.</w:t>
      </w:r>
    </w:p>
    <w:p w14:paraId="3029E678" w14:textId="77777777" w:rsidR="004A0D18" w:rsidRPr="004B4F6F" w:rsidRDefault="004A0D18" w:rsidP="004A0D18">
      <w:pPr>
        <w:pStyle w:val="ListParagraph"/>
        <w:rPr>
          <w:rFonts w:ascii="Times New Roman" w:hAnsi="Times New Roman" w:cs="Times New Roman"/>
          <w:sz w:val="20"/>
          <w:szCs w:val="20"/>
        </w:rPr>
      </w:pPr>
    </w:p>
    <w:p w14:paraId="527B4D8E" w14:textId="77777777" w:rsidR="003B2E81" w:rsidRDefault="004A0D18" w:rsidP="004A0D18">
      <w:pPr>
        <w:pStyle w:val="ListParagraph"/>
        <w:rPr>
          <w:rFonts w:ascii="Times New Roman" w:hAnsi="Times New Roman" w:cs="Times New Roman"/>
          <w:sz w:val="24"/>
          <w:szCs w:val="24"/>
        </w:rPr>
      </w:pPr>
      <w:r w:rsidRPr="00D96DA7">
        <w:rPr>
          <w:rFonts w:ascii="Times New Roman" w:hAnsi="Times New Roman" w:cs="Times New Roman"/>
          <w:sz w:val="24"/>
          <w:szCs w:val="24"/>
        </w:rPr>
        <w:t xml:space="preserve">FRAUDULENT </w:t>
      </w:r>
      <w:r w:rsidR="00C479AB">
        <w:rPr>
          <w:rFonts w:ascii="Times New Roman" w:hAnsi="Times New Roman" w:cs="Times New Roman"/>
          <w:sz w:val="24"/>
          <w:szCs w:val="24"/>
        </w:rPr>
        <w:t>MISREPRESENTATION</w:t>
      </w:r>
      <w:r w:rsidRPr="00D96DA7">
        <w:rPr>
          <w:rFonts w:ascii="Times New Roman" w:hAnsi="Times New Roman" w:cs="Times New Roman"/>
          <w:sz w:val="24"/>
          <w:szCs w:val="24"/>
        </w:rPr>
        <w:t xml:space="preserve"> IN CONNECTION WITH THE DVBE INCENTIVE IS A MISDEMEANOR AND IS PUNISHABLE BY IMPRISONMENT OR FINE, AND VIOLATORS ARE LIABLE FOR CIVIL PENALTIES. SEE MVC 999.9.</w:t>
      </w:r>
    </w:p>
    <w:p w14:paraId="5F5B10C2" w14:textId="77777777" w:rsidR="004A0D18" w:rsidRPr="004B4F6F" w:rsidRDefault="004A0D18" w:rsidP="004A0D18">
      <w:pPr>
        <w:pStyle w:val="ListParagraph"/>
        <w:rPr>
          <w:rFonts w:ascii="Times New Roman" w:hAnsi="Times New Roman" w:cs="Times New Roman"/>
          <w:sz w:val="20"/>
          <w:szCs w:val="20"/>
        </w:rPr>
      </w:pPr>
    </w:p>
    <w:p w14:paraId="439EC9F4" w14:textId="77777777" w:rsidR="003B2E81" w:rsidRPr="003B2E81" w:rsidRDefault="00765260" w:rsidP="003B2E81">
      <w:pPr>
        <w:pStyle w:val="ListParagraph"/>
        <w:numPr>
          <w:ilvl w:val="0"/>
          <w:numId w:val="1"/>
        </w:numPr>
        <w:rPr>
          <w:rFonts w:ascii="Times New Roman" w:hAnsi="Times New Roman" w:cs="Times New Roman"/>
          <w:sz w:val="24"/>
          <w:szCs w:val="24"/>
        </w:rPr>
      </w:pPr>
      <w:r w:rsidRPr="00765260">
        <w:rPr>
          <w:rFonts w:ascii="Times New Roman" w:hAnsi="Times New Roman" w:cs="Times New Roman"/>
          <w:b/>
          <w:sz w:val="24"/>
          <w:szCs w:val="24"/>
        </w:rPr>
        <w:t>PROTESTS</w:t>
      </w:r>
    </w:p>
    <w:p w14:paraId="3DB66990" w14:textId="77777777" w:rsidR="00663766" w:rsidRPr="004B4F6F" w:rsidRDefault="00663766" w:rsidP="003B2E81">
      <w:pPr>
        <w:pStyle w:val="ListParagraph"/>
        <w:rPr>
          <w:rFonts w:ascii="Times New Roman" w:hAnsi="Times New Roman" w:cs="Times New Roman"/>
          <w:sz w:val="20"/>
          <w:szCs w:val="20"/>
        </w:rPr>
      </w:pPr>
    </w:p>
    <w:p w14:paraId="19FC7D93"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Any protests will be handled in accordance with Chapter 7 of the Judicial Branch Contract Manual (see www.courts.ca.gov/documents/jbcl-manual.pdf). Failure of a </w:t>
      </w:r>
      <w:r w:rsidR="003D11B3">
        <w:rPr>
          <w:rFonts w:ascii="Times New Roman" w:hAnsi="Times New Roman" w:cs="Times New Roman"/>
          <w:sz w:val="24"/>
          <w:szCs w:val="24"/>
        </w:rPr>
        <w:t>Bidder</w:t>
      </w:r>
      <w:r w:rsidRPr="003B2E81">
        <w:rPr>
          <w:rFonts w:ascii="Times New Roman" w:hAnsi="Times New Roman" w:cs="Times New Roman"/>
          <w:sz w:val="24"/>
          <w:szCs w:val="24"/>
        </w:rPr>
        <w:t xml:space="preserve"> to comply with the protest procedures set forth in that chapter will render a protest inadequate and non-</w:t>
      </w:r>
      <w:proofErr w:type="gramStart"/>
      <w:r w:rsidRPr="003B2E81">
        <w:rPr>
          <w:rFonts w:ascii="Times New Roman" w:hAnsi="Times New Roman" w:cs="Times New Roman"/>
          <w:sz w:val="24"/>
          <w:szCs w:val="24"/>
        </w:rPr>
        <w:t>responsive, and</w:t>
      </w:r>
      <w:proofErr w:type="gramEnd"/>
      <w:r w:rsidRPr="003B2E81">
        <w:rPr>
          <w:rFonts w:ascii="Times New Roman" w:hAnsi="Times New Roman" w:cs="Times New Roman"/>
          <w:sz w:val="24"/>
          <w:szCs w:val="24"/>
        </w:rPr>
        <w:t xml:space="preserve"> will result in rejection of the protest. The deadline for the Court to receive a solicitation specifications protest is </w:t>
      </w:r>
      <w:r w:rsidR="00B240E0">
        <w:rPr>
          <w:rFonts w:ascii="Times New Roman" w:hAnsi="Times New Roman" w:cs="Times New Roman"/>
          <w:b/>
          <w:sz w:val="24"/>
          <w:szCs w:val="24"/>
        </w:rPr>
        <w:t>two (2) days after Questions and Answers are posted</w:t>
      </w:r>
      <w:r w:rsidRPr="003B2E81">
        <w:rPr>
          <w:rFonts w:ascii="Times New Roman" w:hAnsi="Times New Roman" w:cs="Times New Roman"/>
          <w:sz w:val="24"/>
          <w:szCs w:val="24"/>
        </w:rPr>
        <w:t xml:space="preserve">. Protests should be sent to: </w:t>
      </w:r>
    </w:p>
    <w:p w14:paraId="066A3617" w14:textId="77777777" w:rsidR="003B2E81" w:rsidRPr="004B4F6F" w:rsidRDefault="003B2E81" w:rsidP="004B4F6F">
      <w:pPr>
        <w:pStyle w:val="ListParagraph"/>
        <w:rPr>
          <w:rFonts w:ascii="Times New Roman" w:hAnsi="Times New Roman" w:cs="Times New Roman"/>
          <w:sz w:val="20"/>
          <w:szCs w:val="20"/>
        </w:rPr>
      </w:pPr>
    </w:p>
    <w:p w14:paraId="33A9C0FC" w14:textId="77777777" w:rsidR="003B2E81" w:rsidRPr="003B2E81" w:rsidRDefault="003B2E81" w:rsidP="00AC4633">
      <w:pPr>
        <w:pStyle w:val="ListParagraph"/>
        <w:ind w:left="1440" w:firstLine="720"/>
        <w:rPr>
          <w:rFonts w:ascii="Times New Roman" w:hAnsi="Times New Roman" w:cs="Times New Roman"/>
          <w:sz w:val="24"/>
          <w:szCs w:val="24"/>
        </w:rPr>
      </w:pPr>
      <w:r w:rsidRPr="003B2E81">
        <w:rPr>
          <w:rFonts w:ascii="Times New Roman" w:hAnsi="Times New Roman" w:cs="Times New Roman"/>
          <w:sz w:val="24"/>
          <w:szCs w:val="24"/>
        </w:rPr>
        <w:t>Superior Court of California</w:t>
      </w:r>
      <w:r>
        <w:rPr>
          <w:rFonts w:ascii="Times New Roman" w:hAnsi="Times New Roman" w:cs="Times New Roman"/>
          <w:sz w:val="24"/>
          <w:szCs w:val="24"/>
        </w:rPr>
        <w:t xml:space="preserve">, </w:t>
      </w:r>
      <w:r w:rsidRPr="003B2E81">
        <w:rPr>
          <w:rFonts w:ascii="Times New Roman" w:hAnsi="Times New Roman" w:cs="Times New Roman"/>
          <w:sz w:val="24"/>
          <w:szCs w:val="24"/>
        </w:rPr>
        <w:t>County of San Bernardino</w:t>
      </w:r>
    </w:p>
    <w:p w14:paraId="125D58F8" w14:textId="77777777" w:rsidR="0071131F"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 xml:space="preserve">Attn: </w:t>
      </w:r>
      <w:r w:rsidR="003F3944">
        <w:rPr>
          <w:rFonts w:ascii="Times New Roman" w:hAnsi="Times New Roman" w:cs="Times New Roman"/>
          <w:sz w:val="24"/>
          <w:szCs w:val="24"/>
        </w:rPr>
        <w:t>Susan Jones</w:t>
      </w:r>
      <w:r>
        <w:rPr>
          <w:rFonts w:ascii="Times New Roman" w:hAnsi="Times New Roman" w:cs="Times New Roman"/>
          <w:sz w:val="24"/>
          <w:szCs w:val="24"/>
        </w:rPr>
        <w:t xml:space="preserve">, </w:t>
      </w:r>
      <w:r w:rsidR="003F3944">
        <w:rPr>
          <w:rFonts w:ascii="Times New Roman" w:hAnsi="Times New Roman" w:cs="Times New Roman"/>
          <w:sz w:val="24"/>
          <w:szCs w:val="24"/>
        </w:rPr>
        <w:t xml:space="preserve">Assistant </w:t>
      </w:r>
      <w:r>
        <w:rPr>
          <w:rFonts w:ascii="Times New Roman" w:hAnsi="Times New Roman" w:cs="Times New Roman"/>
          <w:sz w:val="24"/>
          <w:szCs w:val="24"/>
        </w:rPr>
        <w:t>General Counsel</w:t>
      </w:r>
    </w:p>
    <w:p w14:paraId="222AD845" w14:textId="77777777" w:rsidR="0071131F"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247 West Third Street, 3rd Floor</w:t>
      </w:r>
    </w:p>
    <w:p w14:paraId="60B78F0E" w14:textId="77777777" w:rsidR="003B2E81" w:rsidRPr="003B2E81" w:rsidRDefault="0071131F" w:rsidP="0071131F">
      <w:pPr>
        <w:pStyle w:val="ListParagraph"/>
        <w:ind w:left="1440" w:firstLine="720"/>
        <w:rPr>
          <w:rFonts w:ascii="Times New Roman" w:hAnsi="Times New Roman" w:cs="Times New Roman"/>
          <w:sz w:val="24"/>
          <w:szCs w:val="24"/>
        </w:rPr>
      </w:pPr>
      <w:r>
        <w:rPr>
          <w:rFonts w:ascii="Times New Roman" w:hAnsi="Times New Roman" w:cs="Times New Roman"/>
          <w:sz w:val="24"/>
          <w:szCs w:val="24"/>
        </w:rPr>
        <w:t>San Bernardino, CA 92415-0214</w:t>
      </w:r>
    </w:p>
    <w:p w14:paraId="7CF7EA91" w14:textId="77777777" w:rsidR="003B2E81" w:rsidRPr="004B4F6F" w:rsidRDefault="003B2E81" w:rsidP="00AC4633">
      <w:pPr>
        <w:pStyle w:val="ListParagraph"/>
        <w:rPr>
          <w:rFonts w:ascii="Times New Roman" w:hAnsi="Times New Roman" w:cs="Times New Roman"/>
          <w:sz w:val="20"/>
          <w:szCs w:val="20"/>
        </w:rPr>
      </w:pPr>
    </w:p>
    <w:p w14:paraId="4DEEBEC0" w14:textId="77777777" w:rsidR="003B2E81" w:rsidRPr="003B2E81" w:rsidRDefault="003B2E81" w:rsidP="003B2E81">
      <w:pPr>
        <w:pStyle w:val="ListParagraph"/>
        <w:rPr>
          <w:rFonts w:ascii="Times New Roman" w:hAnsi="Times New Roman" w:cs="Times New Roman"/>
          <w:sz w:val="24"/>
          <w:szCs w:val="24"/>
        </w:rPr>
      </w:pPr>
      <w:r w:rsidRPr="003B2E81">
        <w:rPr>
          <w:rFonts w:ascii="Times New Roman" w:hAnsi="Times New Roman" w:cs="Times New Roman"/>
          <w:sz w:val="24"/>
          <w:szCs w:val="24"/>
        </w:rPr>
        <w:t xml:space="preserve">Throughout the review process, the </w:t>
      </w:r>
      <w:r w:rsidR="00E567AB">
        <w:rPr>
          <w:rFonts w:ascii="Times New Roman" w:hAnsi="Times New Roman" w:cs="Times New Roman"/>
          <w:sz w:val="24"/>
          <w:szCs w:val="24"/>
        </w:rPr>
        <w:t>C</w:t>
      </w:r>
      <w:r w:rsidRPr="003B2E81">
        <w:rPr>
          <w:rFonts w:ascii="Times New Roman" w:hAnsi="Times New Roman" w:cs="Times New Roman"/>
          <w:sz w:val="24"/>
          <w:szCs w:val="24"/>
        </w:rPr>
        <w:t xml:space="preserve">ourt has no obligation to delay or otherwise postpone an award of contract based on a </w:t>
      </w:r>
      <w:r w:rsidR="003D11B3">
        <w:rPr>
          <w:rFonts w:ascii="Times New Roman" w:hAnsi="Times New Roman" w:cs="Times New Roman"/>
          <w:sz w:val="24"/>
          <w:szCs w:val="24"/>
        </w:rPr>
        <w:t>Bidder</w:t>
      </w:r>
      <w:r w:rsidRPr="003B2E81">
        <w:rPr>
          <w:rFonts w:ascii="Times New Roman" w:hAnsi="Times New Roman" w:cs="Times New Roman"/>
          <w:sz w:val="24"/>
          <w:szCs w:val="24"/>
        </w:rPr>
        <w:t xml:space="preserve"> protest.</w:t>
      </w:r>
      <w:r w:rsidR="002C61A4">
        <w:rPr>
          <w:rFonts w:ascii="Times New Roman" w:hAnsi="Times New Roman" w:cs="Times New Roman"/>
          <w:sz w:val="24"/>
          <w:szCs w:val="24"/>
        </w:rPr>
        <w:t xml:space="preserve"> </w:t>
      </w:r>
      <w:r w:rsidRPr="003B2E81">
        <w:rPr>
          <w:rFonts w:ascii="Times New Roman" w:hAnsi="Times New Roman" w:cs="Times New Roman"/>
          <w:sz w:val="24"/>
          <w:szCs w:val="24"/>
        </w:rPr>
        <w:t xml:space="preserve">In all cases, the </w:t>
      </w:r>
      <w:r w:rsidR="00E567AB">
        <w:rPr>
          <w:rFonts w:ascii="Times New Roman" w:hAnsi="Times New Roman" w:cs="Times New Roman"/>
          <w:sz w:val="24"/>
          <w:szCs w:val="24"/>
        </w:rPr>
        <w:t>C</w:t>
      </w:r>
      <w:r w:rsidRPr="003B2E81">
        <w:rPr>
          <w:rFonts w:ascii="Times New Roman" w:hAnsi="Times New Roman" w:cs="Times New Roman"/>
          <w:sz w:val="24"/>
          <w:szCs w:val="24"/>
        </w:rPr>
        <w:t xml:space="preserve">ourt reserves the right to make an award when it is determined to be in the best interest of the </w:t>
      </w:r>
      <w:r w:rsidR="00E567AB">
        <w:rPr>
          <w:rFonts w:ascii="Times New Roman" w:hAnsi="Times New Roman" w:cs="Times New Roman"/>
          <w:sz w:val="24"/>
          <w:szCs w:val="24"/>
        </w:rPr>
        <w:t>C</w:t>
      </w:r>
      <w:r w:rsidRPr="003B2E81">
        <w:rPr>
          <w:rFonts w:ascii="Times New Roman" w:hAnsi="Times New Roman" w:cs="Times New Roman"/>
          <w:sz w:val="24"/>
          <w:szCs w:val="24"/>
        </w:rPr>
        <w:t>ourt to do so.</w:t>
      </w:r>
    </w:p>
    <w:sectPr w:rsidR="003B2E81" w:rsidRPr="003B2E81" w:rsidSect="00EA542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78C9" w14:textId="77777777" w:rsidR="003E25D4" w:rsidRDefault="003E25D4" w:rsidP="00482C3C">
      <w:r>
        <w:separator/>
      </w:r>
    </w:p>
  </w:endnote>
  <w:endnote w:type="continuationSeparator" w:id="0">
    <w:p w14:paraId="222DDFA8" w14:textId="77777777" w:rsidR="003E25D4" w:rsidRDefault="003E25D4" w:rsidP="0048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42FD" w14:textId="12C1830E" w:rsidR="00EA5426" w:rsidRPr="00EA5426" w:rsidRDefault="00663766" w:rsidP="00EA5426">
    <w:pPr>
      <w:pStyle w:val="Footer"/>
      <w:rPr>
        <w:rFonts w:ascii="Times New Roman" w:hAnsi="Times New Roman" w:cs="Times New Roman"/>
        <w:sz w:val="20"/>
        <w:szCs w:val="20"/>
      </w:rPr>
    </w:pPr>
    <w:r>
      <w:rPr>
        <w:rFonts w:ascii="Times New Roman" w:hAnsi="Times New Roman" w:cs="Times New Roman"/>
        <w:sz w:val="20"/>
        <w:szCs w:val="20"/>
      </w:rPr>
      <w:t xml:space="preserve">Rev. </w:t>
    </w:r>
    <w:r w:rsidR="002C61A4">
      <w:rPr>
        <w:rFonts w:ascii="Times New Roman" w:hAnsi="Times New Roman" w:cs="Times New Roman"/>
        <w:sz w:val="20"/>
        <w:szCs w:val="20"/>
      </w:rPr>
      <w:t>20</w:t>
    </w:r>
    <w:r w:rsidR="00B04AC2">
      <w:rPr>
        <w:rFonts w:ascii="Times New Roman" w:hAnsi="Times New Roman" w:cs="Times New Roman"/>
        <w:sz w:val="20"/>
        <w:szCs w:val="20"/>
      </w:rPr>
      <w:t>2</w:t>
    </w:r>
    <w:r w:rsidR="008574CC">
      <w:rPr>
        <w:rFonts w:ascii="Times New Roman" w:hAnsi="Times New Roman" w:cs="Times New Roman"/>
        <w:sz w:val="20"/>
        <w:szCs w:val="20"/>
      </w:rPr>
      <w:t>5</w:t>
    </w:r>
    <w:r w:rsidR="003F3944">
      <w:rPr>
        <w:rFonts w:ascii="Times New Roman" w:hAnsi="Times New Roman" w:cs="Times New Roman"/>
        <w:sz w:val="20"/>
        <w:szCs w:val="20"/>
      </w:rPr>
      <w:t>-</w:t>
    </w:r>
    <w:r w:rsidR="008574CC">
      <w:rPr>
        <w:rFonts w:ascii="Times New Roman" w:hAnsi="Times New Roman" w:cs="Times New Roman"/>
        <w:sz w:val="20"/>
        <w:szCs w:val="20"/>
      </w:rPr>
      <w:t>10</w:t>
    </w:r>
    <w:r w:rsidR="0071131F">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r w:rsidR="00072B05">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r w:rsidR="00072B05">
      <w:rPr>
        <w:rFonts w:ascii="Times New Roman" w:hAnsi="Times New Roman" w:cs="Times New Roman"/>
        <w:sz w:val="20"/>
        <w:szCs w:val="20"/>
      </w:rPr>
      <w:t xml:space="preserve"> </w:t>
    </w:r>
    <w:r w:rsidR="002C61A4">
      <w:rPr>
        <w:rFonts w:ascii="Times New Roman" w:hAnsi="Times New Roman" w:cs="Times New Roman"/>
        <w:sz w:val="20"/>
        <w:szCs w:val="20"/>
      </w:rPr>
      <w:t xml:space="preserve">                                                                                                    </w:t>
    </w:r>
    <w:sdt>
      <w:sdtPr>
        <w:rPr>
          <w:rFonts w:ascii="Times New Roman" w:hAnsi="Times New Roman" w:cs="Times New Roman"/>
          <w:sz w:val="20"/>
          <w:szCs w:val="20"/>
        </w:rPr>
        <w:id w:val="-446078366"/>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r w:rsidR="00EA5426" w:rsidRPr="00EA5426">
              <w:rPr>
                <w:rFonts w:ascii="Times New Roman" w:hAnsi="Times New Roman" w:cs="Times New Roman"/>
                <w:sz w:val="20"/>
                <w:szCs w:val="20"/>
              </w:rPr>
              <w:t xml:space="preserve">Page </w:t>
            </w:r>
            <w:r w:rsidR="00EA5426" w:rsidRPr="00EA5426">
              <w:rPr>
                <w:rFonts w:ascii="Times New Roman" w:hAnsi="Times New Roman" w:cs="Times New Roman"/>
                <w:bCs/>
                <w:sz w:val="20"/>
                <w:szCs w:val="20"/>
              </w:rPr>
              <w:fldChar w:fldCharType="begin"/>
            </w:r>
            <w:r w:rsidR="00EA5426" w:rsidRPr="00EA5426">
              <w:rPr>
                <w:rFonts w:ascii="Times New Roman" w:hAnsi="Times New Roman" w:cs="Times New Roman"/>
                <w:bCs/>
                <w:sz w:val="20"/>
                <w:szCs w:val="20"/>
              </w:rPr>
              <w:instrText xml:space="preserve"> PAGE </w:instrText>
            </w:r>
            <w:r w:rsidR="00EA5426" w:rsidRPr="00EA5426">
              <w:rPr>
                <w:rFonts w:ascii="Times New Roman" w:hAnsi="Times New Roman" w:cs="Times New Roman"/>
                <w:bCs/>
                <w:sz w:val="20"/>
                <w:szCs w:val="20"/>
              </w:rPr>
              <w:fldChar w:fldCharType="separate"/>
            </w:r>
            <w:r w:rsidR="007B1FC4">
              <w:rPr>
                <w:rFonts w:ascii="Times New Roman" w:hAnsi="Times New Roman" w:cs="Times New Roman"/>
                <w:bCs/>
                <w:noProof/>
                <w:sz w:val="20"/>
                <w:szCs w:val="20"/>
              </w:rPr>
              <w:t>9</w:t>
            </w:r>
            <w:r w:rsidR="00EA5426" w:rsidRPr="00EA5426">
              <w:rPr>
                <w:rFonts w:ascii="Times New Roman" w:hAnsi="Times New Roman" w:cs="Times New Roman"/>
                <w:bCs/>
                <w:sz w:val="20"/>
                <w:szCs w:val="20"/>
              </w:rPr>
              <w:fldChar w:fldCharType="end"/>
            </w:r>
            <w:r w:rsidR="00EA5426" w:rsidRPr="00EA5426">
              <w:rPr>
                <w:rFonts w:ascii="Times New Roman" w:hAnsi="Times New Roman" w:cs="Times New Roman"/>
                <w:sz w:val="20"/>
                <w:szCs w:val="20"/>
              </w:rPr>
              <w:t xml:space="preserve"> of </w:t>
            </w:r>
            <w:r w:rsidR="00EA5426" w:rsidRPr="00EA5426">
              <w:rPr>
                <w:rFonts w:ascii="Times New Roman" w:hAnsi="Times New Roman" w:cs="Times New Roman"/>
                <w:bCs/>
                <w:sz w:val="20"/>
                <w:szCs w:val="20"/>
              </w:rPr>
              <w:fldChar w:fldCharType="begin"/>
            </w:r>
            <w:r w:rsidR="00EA5426" w:rsidRPr="00EA5426">
              <w:rPr>
                <w:rFonts w:ascii="Times New Roman" w:hAnsi="Times New Roman" w:cs="Times New Roman"/>
                <w:bCs/>
                <w:sz w:val="20"/>
                <w:szCs w:val="20"/>
              </w:rPr>
              <w:instrText xml:space="preserve"> NUMPAGES  </w:instrText>
            </w:r>
            <w:r w:rsidR="00EA5426" w:rsidRPr="00EA5426">
              <w:rPr>
                <w:rFonts w:ascii="Times New Roman" w:hAnsi="Times New Roman" w:cs="Times New Roman"/>
                <w:bCs/>
                <w:sz w:val="20"/>
                <w:szCs w:val="20"/>
              </w:rPr>
              <w:fldChar w:fldCharType="separate"/>
            </w:r>
            <w:r w:rsidR="007B1FC4">
              <w:rPr>
                <w:rFonts w:ascii="Times New Roman" w:hAnsi="Times New Roman" w:cs="Times New Roman"/>
                <w:bCs/>
                <w:noProof/>
                <w:sz w:val="20"/>
                <w:szCs w:val="20"/>
              </w:rPr>
              <w:t>9</w:t>
            </w:r>
            <w:r w:rsidR="00EA5426" w:rsidRPr="00EA5426">
              <w:rPr>
                <w:rFonts w:ascii="Times New Roman" w:hAnsi="Times New Roman" w:cs="Times New Roman"/>
                <w:bCs/>
                <w:sz w:val="20"/>
                <w:szCs w:val="20"/>
              </w:rPr>
              <w:fldChar w:fldCharType="end"/>
            </w:r>
          </w:sdtContent>
        </w:sdt>
      </w:sdtContent>
    </w:sdt>
  </w:p>
  <w:p w14:paraId="4880D520" w14:textId="77777777" w:rsidR="00482C3C" w:rsidRPr="00EA5426" w:rsidRDefault="00482C3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D1C6E" w14:textId="77777777" w:rsidR="003E25D4" w:rsidRDefault="003E25D4" w:rsidP="00482C3C">
      <w:r>
        <w:separator/>
      </w:r>
    </w:p>
  </w:footnote>
  <w:footnote w:type="continuationSeparator" w:id="0">
    <w:p w14:paraId="7EB7F52A" w14:textId="77777777" w:rsidR="003E25D4" w:rsidRDefault="003E25D4" w:rsidP="0048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DE65" w14:textId="63537170" w:rsidR="00482C3C" w:rsidRPr="006215D5" w:rsidRDefault="0053682F" w:rsidP="0053682F">
    <w:pPr>
      <w:pStyle w:val="Header"/>
      <w:rPr>
        <w:rFonts w:ascii="Times New Roman" w:hAnsi="Times New Roman" w:cs="Times New Roman"/>
        <w:sz w:val="20"/>
        <w:szCs w:val="20"/>
      </w:rPr>
    </w:pPr>
    <w:r w:rsidRPr="006215D5">
      <w:rPr>
        <w:rFonts w:ascii="Times New Roman" w:hAnsi="Times New Roman" w:cs="Times New Roman"/>
        <w:sz w:val="20"/>
        <w:szCs w:val="20"/>
      </w:rPr>
      <w:t>RFP 2</w:t>
    </w:r>
    <w:r w:rsidR="009D79F2" w:rsidRPr="006215D5">
      <w:rPr>
        <w:rFonts w:ascii="Times New Roman" w:hAnsi="Times New Roman" w:cs="Times New Roman"/>
        <w:sz w:val="20"/>
        <w:szCs w:val="20"/>
      </w:rPr>
      <w:t>5</w:t>
    </w:r>
    <w:r w:rsidRPr="006215D5">
      <w:rPr>
        <w:rFonts w:ascii="Times New Roman" w:hAnsi="Times New Roman" w:cs="Times New Roman"/>
        <w:sz w:val="20"/>
        <w:szCs w:val="20"/>
      </w:rPr>
      <w:t>-</w:t>
    </w:r>
    <w:r w:rsidR="006215D5" w:rsidRPr="006215D5">
      <w:rPr>
        <w:rFonts w:ascii="Times New Roman" w:hAnsi="Times New Roman" w:cs="Times New Roman"/>
        <w:sz w:val="20"/>
        <w:szCs w:val="20"/>
      </w:rPr>
      <w:t>12 Custodial Services for SBJC, Historic &amp; CRC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343"/>
    <w:multiLevelType w:val="hybridMultilevel"/>
    <w:tmpl w:val="E66E92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8F3803"/>
    <w:multiLevelType w:val="hybridMultilevel"/>
    <w:tmpl w:val="4DDC8550"/>
    <w:lvl w:ilvl="0" w:tplc="16700D30">
      <w:start w:val="247"/>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4A0856A1"/>
    <w:multiLevelType w:val="multilevel"/>
    <w:tmpl w:val="62781D4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970" w:hanging="720"/>
      </w:pPr>
      <w:rPr>
        <w:rFonts w:hint="default"/>
        <w:b/>
        <w:i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475246881">
    <w:abstractNumId w:val="2"/>
  </w:num>
  <w:num w:numId="2" w16cid:durableId="1898973776">
    <w:abstractNumId w:val="1"/>
  </w:num>
  <w:num w:numId="3" w16cid:durableId="180546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3C"/>
    <w:rsid w:val="000006AD"/>
    <w:rsid w:val="00014CDC"/>
    <w:rsid w:val="0002123A"/>
    <w:rsid w:val="00032132"/>
    <w:rsid w:val="00043E7B"/>
    <w:rsid w:val="000501E5"/>
    <w:rsid w:val="00072B05"/>
    <w:rsid w:val="000830A4"/>
    <w:rsid w:val="0009305A"/>
    <w:rsid w:val="00093D23"/>
    <w:rsid w:val="000C4385"/>
    <w:rsid w:val="000E01A8"/>
    <w:rsid w:val="00125ECC"/>
    <w:rsid w:val="001A511B"/>
    <w:rsid w:val="001D0B7C"/>
    <w:rsid w:val="001D5F8A"/>
    <w:rsid w:val="002323AB"/>
    <w:rsid w:val="0023645E"/>
    <w:rsid w:val="00240BD9"/>
    <w:rsid w:val="00247033"/>
    <w:rsid w:val="002502E9"/>
    <w:rsid w:val="0025139D"/>
    <w:rsid w:val="00252A63"/>
    <w:rsid w:val="00252D9E"/>
    <w:rsid w:val="00261A68"/>
    <w:rsid w:val="00277554"/>
    <w:rsid w:val="00277A26"/>
    <w:rsid w:val="002C09CC"/>
    <w:rsid w:val="002C61A4"/>
    <w:rsid w:val="002E1F8E"/>
    <w:rsid w:val="00305A11"/>
    <w:rsid w:val="00313037"/>
    <w:rsid w:val="00332E7D"/>
    <w:rsid w:val="0033453E"/>
    <w:rsid w:val="003518B6"/>
    <w:rsid w:val="0037487D"/>
    <w:rsid w:val="003A5670"/>
    <w:rsid w:val="003B1E21"/>
    <w:rsid w:val="003B2E81"/>
    <w:rsid w:val="003D11B3"/>
    <w:rsid w:val="003E185D"/>
    <w:rsid w:val="003E25D4"/>
    <w:rsid w:val="003F3944"/>
    <w:rsid w:val="004066F0"/>
    <w:rsid w:val="004718C5"/>
    <w:rsid w:val="00482C3C"/>
    <w:rsid w:val="004A0D18"/>
    <w:rsid w:val="004B4F6F"/>
    <w:rsid w:val="00504D9B"/>
    <w:rsid w:val="0052477B"/>
    <w:rsid w:val="00524901"/>
    <w:rsid w:val="00533099"/>
    <w:rsid w:val="0053682F"/>
    <w:rsid w:val="0054740B"/>
    <w:rsid w:val="00557AF4"/>
    <w:rsid w:val="00581547"/>
    <w:rsid w:val="00583CA2"/>
    <w:rsid w:val="00591B4D"/>
    <w:rsid w:val="005A44F6"/>
    <w:rsid w:val="005C39A0"/>
    <w:rsid w:val="00616114"/>
    <w:rsid w:val="006215D5"/>
    <w:rsid w:val="00663766"/>
    <w:rsid w:val="00684265"/>
    <w:rsid w:val="006B4713"/>
    <w:rsid w:val="006C210E"/>
    <w:rsid w:val="00700406"/>
    <w:rsid w:val="0071131F"/>
    <w:rsid w:val="00715B2A"/>
    <w:rsid w:val="00751382"/>
    <w:rsid w:val="007618BE"/>
    <w:rsid w:val="00765260"/>
    <w:rsid w:val="00774959"/>
    <w:rsid w:val="007B1FC4"/>
    <w:rsid w:val="007B37F8"/>
    <w:rsid w:val="007C293E"/>
    <w:rsid w:val="00826055"/>
    <w:rsid w:val="008574CC"/>
    <w:rsid w:val="00862F34"/>
    <w:rsid w:val="00887635"/>
    <w:rsid w:val="008970B3"/>
    <w:rsid w:val="008B2AE9"/>
    <w:rsid w:val="008E4548"/>
    <w:rsid w:val="008F3959"/>
    <w:rsid w:val="008F564D"/>
    <w:rsid w:val="00912BCD"/>
    <w:rsid w:val="00914020"/>
    <w:rsid w:val="00922040"/>
    <w:rsid w:val="00935B3A"/>
    <w:rsid w:val="0099508F"/>
    <w:rsid w:val="009A49B5"/>
    <w:rsid w:val="009A7130"/>
    <w:rsid w:val="009D27C1"/>
    <w:rsid w:val="009D785A"/>
    <w:rsid w:val="009D79F2"/>
    <w:rsid w:val="009D7D8E"/>
    <w:rsid w:val="009E7A85"/>
    <w:rsid w:val="009F7AE7"/>
    <w:rsid w:val="00A21AD2"/>
    <w:rsid w:val="00A34CE3"/>
    <w:rsid w:val="00A56413"/>
    <w:rsid w:val="00A76A97"/>
    <w:rsid w:val="00A80330"/>
    <w:rsid w:val="00A82DA7"/>
    <w:rsid w:val="00AB3890"/>
    <w:rsid w:val="00AB5133"/>
    <w:rsid w:val="00AC2A97"/>
    <w:rsid w:val="00AC4633"/>
    <w:rsid w:val="00AF3D53"/>
    <w:rsid w:val="00B04AC2"/>
    <w:rsid w:val="00B14963"/>
    <w:rsid w:val="00B17C11"/>
    <w:rsid w:val="00B239E5"/>
    <w:rsid w:val="00B240E0"/>
    <w:rsid w:val="00B51EA0"/>
    <w:rsid w:val="00B658F5"/>
    <w:rsid w:val="00B724FB"/>
    <w:rsid w:val="00B76671"/>
    <w:rsid w:val="00B831D2"/>
    <w:rsid w:val="00BA42BD"/>
    <w:rsid w:val="00C21838"/>
    <w:rsid w:val="00C349CA"/>
    <w:rsid w:val="00C479AB"/>
    <w:rsid w:val="00C53596"/>
    <w:rsid w:val="00C62E1F"/>
    <w:rsid w:val="00CB3ED7"/>
    <w:rsid w:val="00CE36F3"/>
    <w:rsid w:val="00CF54DE"/>
    <w:rsid w:val="00D1002C"/>
    <w:rsid w:val="00D368F9"/>
    <w:rsid w:val="00D5173E"/>
    <w:rsid w:val="00D755C6"/>
    <w:rsid w:val="00D77602"/>
    <w:rsid w:val="00DA0A41"/>
    <w:rsid w:val="00DB4D86"/>
    <w:rsid w:val="00DD5C59"/>
    <w:rsid w:val="00E201C3"/>
    <w:rsid w:val="00E267FB"/>
    <w:rsid w:val="00E518CC"/>
    <w:rsid w:val="00E5519C"/>
    <w:rsid w:val="00E56503"/>
    <w:rsid w:val="00E567AB"/>
    <w:rsid w:val="00E97E2C"/>
    <w:rsid w:val="00E97F8C"/>
    <w:rsid w:val="00E97F9A"/>
    <w:rsid w:val="00EA5426"/>
    <w:rsid w:val="00EE0410"/>
    <w:rsid w:val="00EE2556"/>
    <w:rsid w:val="00EE4880"/>
    <w:rsid w:val="00F00BEB"/>
    <w:rsid w:val="00F04C37"/>
    <w:rsid w:val="00F4242C"/>
    <w:rsid w:val="00F565F4"/>
    <w:rsid w:val="00F63181"/>
    <w:rsid w:val="00F67CE5"/>
    <w:rsid w:val="00F82A16"/>
    <w:rsid w:val="00F94B9A"/>
    <w:rsid w:val="00FD478A"/>
    <w:rsid w:val="00FE0633"/>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DF393"/>
  <w15:docId w15:val="{38B78470-1C21-49AC-AC8A-874C01A9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2C3C"/>
    <w:pPr>
      <w:tabs>
        <w:tab w:val="center" w:pos="4680"/>
        <w:tab w:val="right" w:pos="9360"/>
      </w:tabs>
    </w:pPr>
  </w:style>
  <w:style w:type="character" w:customStyle="1" w:styleId="HeaderChar">
    <w:name w:val="Header Char"/>
    <w:basedOn w:val="DefaultParagraphFont"/>
    <w:link w:val="Header"/>
    <w:uiPriority w:val="99"/>
    <w:rsid w:val="00482C3C"/>
  </w:style>
  <w:style w:type="paragraph" w:styleId="Footer">
    <w:name w:val="footer"/>
    <w:basedOn w:val="Normal"/>
    <w:link w:val="FooterChar"/>
    <w:uiPriority w:val="99"/>
    <w:unhideWhenUsed/>
    <w:rsid w:val="00482C3C"/>
    <w:pPr>
      <w:tabs>
        <w:tab w:val="center" w:pos="4680"/>
        <w:tab w:val="right" w:pos="9360"/>
      </w:tabs>
    </w:pPr>
  </w:style>
  <w:style w:type="character" w:customStyle="1" w:styleId="FooterChar">
    <w:name w:val="Footer Char"/>
    <w:basedOn w:val="DefaultParagraphFont"/>
    <w:link w:val="Footer"/>
    <w:uiPriority w:val="99"/>
    <w:rsid w:val="00482C3C"/>
  </w:style>
  <w:style w:type="paragraph" w:styleId="ListParagraph">
    <w:name w:val="List Paragraph"/>
    <w:basedOn w:val="Normal"/>
    <w:uiPriority w:val="34"/>
    <w:qFormat/>
    <w:rsid w:val="00E201C3"/>
    <w:pPr>
      <w:ind w:left="720"/>
      <w:contextualSpacing/>
    </w:pPr>
  </w:style>
  <w:style w:type="character" w:styleId="Hyperlink">
    <w:name w:val="Hyperlink"/>
    <w:basedOn w:val="DefaultParagraphFont"/>
    <w:rsid w:val="00E201C3"/>
    <w:rPr>
      <w:color w:val="0000FF"/>
      <w:u w:val="single"/>
    </w:rPr>
  </w:style>
  <w:style w:type="character" w:styleId="CommentReference">
    <w:name w:val="annotation reference"/>
    <w:basedOn w:val="DefaultParagraphFont"/>
    <w:uiPriority w:val="99"/>
    <w:semiHidden/>
    <w:unhideWhenUsed/>
    <w:rsid w:val="00A76A97"/>
    <w:rPr>
      <w:sz w:val="16"/>
      <w:szCs w:val="16"/>
    </w:rPr>
  </w:style>
  <w:style w:type="paragraph" w:styleId="CommentText">
    <w:name w:val="annotation text"/>
    <w:basedOn w:val="Normal"/>
    <w:link w:val="CommentTextChar"/>
    <w:uiPriority w:val="99"/>
    <w:unhideWhenUsed/>
    <w:rsid w:val="00A76A97"/>
    <w:rPr>
      <w:sz w:val="20"/>
      <w:szCs w:val="20"/>
    </w:rPr>
  </w:style>
  <w:style w:type="character" w:customStyle="1" w:styleId="CommentTextChar">
    <w:name w:val="Comment Text Char"/>
    <w:basedOn w:val="DefaultParagraphFont"/>
    <w:link w:val="CommentText"/>
    <w:uiPriority w:val="99"/>
    <w:rsid w:val="00A76A97"/>
    <w:rPr>
      <w:sz w:val="20"/>
      <w:szCs w:val="20"/>
    </w:rPr>
  </w:style>
  <w:style w:type="paragraph" w:styleId="CommentSubject">
    <w:name w:val="annotation subject"/>
    <w:basedOn w:val="CommentText"/>
    <w:next w:val="CommentText"/>
    <w:link w:val="CommentSubjectChar"/>
    <w:uiPriority w:val="99"/>
    <w:semiHidden/>
    <w:unhideWhenUsed/>
    <w:rsid w:val="00A76A97"/>
    <w:rPr>
      <w:b/>
      <w:bCs/>
    </w:rPr>
  </w:style>
  <w:style w:type="character" w:customStyle="1" w:styleId="CommentSubjectChar">
    <w:name w:val="Comment Subject Char"/>
    <w:basedOn w:val="CommentTextChar"/>
    <w:link w:val="CommentSubject"/>
    <w:uiPriority w:val="99"/>
    <w:semiHidden/>
    <w:rsid w:val="00A76A97"/>
    <w:rPr>
      <w:b/>
      <w:bCs/>
      <w:sz w:val="20"/>
      <w:szCs w:val="20"/>
    </w:rPr>
  </w:style>
  <w:style w:type="paragraph" w:styleId="BalloonText">
    <w:name w:val="Balloon Text"/>
    <w:basedOn w:val="Normal"/>
    <w:link w:val="BalloonTextChar"/>
    <w:uiPriority w:val="99"/>
    <w:semiHidden/>
    <w:unhideWhenUsed/>
    <w:rsid w:val="00A76A97"/>
    <w:rPr>
      <w:rFonts w:ascii="Tahoma" w:hAnsi="Tahoma" w:cs="Tahoma"/>
      <w:sz w:val="16"/>
      <w:szCs w:val="16"/>
    </w:rPr>
  </w:style>
  <w:style w:type="character" w:customStyle="1" w:styleId="BalloonTextChar">
    <w:name w:val="Balloon Text Char"/>
    <w:basedOn w:val="DefaultParagraphFont"/>
    <w:link w:val="BalloonText"/>
    <w:uiPriority w:val="99"/>
    <w:semiHidden/>
    <w:rsid w:val="00A76A97"/>
    <w:rPr>
      <w:rFonts w:ascii="Tahoma" w:hAnsi="Tahoma" w:cs="Tahoma"/>
      <w:sz w:val="16"/>
      <w:szCs w:val="16"/>
    </w:rPr>
  </w:style>
  <w:style w:type="paragraph" w:styleId="Revision">
    <w:name w:val="Revision"/>
    <w:hidden/>
    <w:uiPriority w:val="99"/>
    <w:semiHidden/>
    <w:rsid w:val="00CB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nbernardino.courts.ca.gov/general-information/request-propos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bernardino.courts.ca.gov/general-information/request-propos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procure.ca.gov/pages/Events-BS3/event-searc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987BE-F230-458D-9F5A-C9F7700D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2765</Words>
  <Characters>15211</Characters>
  <Application>Microsoft Office Word</Application>
  <DocSecurity>0</DocSecurity>
  <Lines>460</Lines>
  <Paragraphs>199</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Diaz, David</cp:lastModifiedBy>
  <cp:revision>14</cp:revision>
  <cp:lastPrinted>2018-03-06T18:55:00Z</cp:lastPrinted>
  <dcterms:created xsi:type="dcterms:W3CDTF">2025-10-24T16:38:00Z</dcterms:created>
  <dcterms:modified xsi:type="dcterms:W3CDTF">2026-01-29T22:02:00Z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1afb80cc-2b5d-4222-a6cb-ffd260cff851</vt:lpwstr>
  </property>
</Properties>
</file>