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A243" w14:textId="77777777" w:rsidR="00D1265C" w:rsidRDefault="00D1265C">
      <w:pPr>
        <w:spacing w:before="8"/>
        <w:rPr>
          <w:sz w:val="29"/>
        </w:rPr>
      </w:pPr>
    </w:p>
    <w:p w14:paraId="737AA244" w14:textId="77777777" w:rsidR="00D1265C" w:rsidRDefault="004B4387">
      <w:pPr>
        <w:spacing w:before="89"/>
        <w:ind w:left="2956" w:right="2971"/>
        <w:jc w:val="center"/>
        <w:rPr>
          <w:b/>
          <w:sz w:val="21"/>
        </w:rPr>
      </w:pPr>
      <w:r>
        <w:rPr>
          <w:b/>
          <w:w w:val="90"/>
          <w:position w:val="1"/>
          <w:sz w:val="21"/>
        </w:rPr>
        <w:t>EXHIBIT</w:t>
      </w:r>
      <w:r>
        <w:rPr>
          <w:b/>
          <w:spacing w:val="2"/>
          <w:position w:val="1"/>
          <w:sz w:val="21"/>
        </w:rPr>
        <w:t xml:space="preserve"> </w:t>
      </w:r>
      <w:r>
        <w:rPr>
          <w:b/>
          <w:w w:val="90"/>
          <w:position w:val="1"/>
          <w:sz w:val="20"/>
        </w:rPr>
        <w:t>A:</w:t>
      </w:r>
      <w:r>
        <w:rPr>
          <w:b/>
          <w:spacing w:val="7"/>
          <w:position w:val="1"/>
          <w:sz w:val="20"/>
        </w:rPr>
        <w:t xml:space="preserve"> </w:t>
      </w:r>
      <w:r>
        <w:rPr>
          <w:b/>
          <w:w w:val="90"/>
          <w:sz w:val="21"/>
        </w:rPr>
        <w:t>STATEMENT</w:t>
      </w:r>
      <w:r>
        <w:rPr>
          <w:b/>
          <w:spacing w:val="7"/>
          <w:sz w:val="21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13"/>
          <w:sz w:val="20"/>
        </w:rPr>
        <w:t xml:space="preserve"> </w:t>
      </w:r>
      <w:r>
        <w:rPr>
          <w:b/>
          <w:spacing w:val="-4"/>
          <w:w w:val="90"/>
          <w:sz w:val="21"/>
        </w:rPr>
        <w:t>WORK</w:t>
      </w:r>
    </w:p>
    <w:p w14:paraId="737AA245" w14:textId="77777777" w:rsidR="00D1265C" w:rsidRDefault="00D1265C">
      <w:pPr>
        <w:spacing w:before="3"/>
        <w:rPr>
          <w:b/>
          <w:sz w:val="12"/>
        </w:rPr>
      </w:pPr>
    </w:p>
    <w:p w14:paraId="35A8BC0B" w14:textId="77777777" w:rsidR="004A148E" w:rsidRPr="004A148E" w:rsidRDefault="004B4387" w:rsidP="004A148E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97"/>
        <w:ind w:hanging="694"/>
        <w:rPr>
          <w:sz w:val="20"/>
          <w:szCs w:val="20"/>
        </w:rPr>
      </w:pPr>
      <w:r w:rsidRPr="004A148E">
        <w:rPr>
          <w:spacing w:val="-4"/>
          <w:sz w:val="20"/>
          <w:szCs w:val="20"/>
        </w:rPr>
        <w:t>WORK</w:t>
      </w:r>
    </w:p>
    <w:p w14:paraId="737AA248" w14:textId="448822B8" w:rsidR="00D1265C" w:rsidRPr="004A148E" w:rsidRDefault="004B4387" w:rsidP="004A148E">
      <w:pPr>
        <w:pStyle w:val="ListParagraph"/>
        <w:numPr>
          <w:ilvl w:val="1"/>
          <w:numId w:val="1"/>
        </w:numPr>
        <w:tabs>
          <w:tab w:val="left" w:pos="822"/>
        </w:tabs>
        <w:spacing w:before="97"/>
        <w:rPr>
          <w:sz w:val="20"/>
          <w:szCs w:val="20"/>
        </w:rPr>
      </w:pPr>
      <w:r w:rsidRPr="004A148E">
        <w:rPr>
          <w:w w:val="90"/>
          <w:sz w:val="20"/>
          <w:szCs w:val="20"/>
        </w:rPr>
        <w:t>Contractor</w:t>
      </w:r>
      <w:r w:rsidRPr="004A148E">
        <w:rPr>
          <w:spacing w:val="5"/>
          <w:sz w:val="20"/>
          <w:szCs w:val="20"/>
        </w:rPr>
        <w:t xml:space="preserve"> </w:t>
      </w:r>
      <w:r w:rsidRPr="004A148E">
        <w:rPr>
          <w:spacing w:val="-2"/>
          <w:position w:val="1"/>
          <w:sz w:val="20"/>
          <w:szCs w:val="20"/>
        </w:rPr>
        <w:t>Responsibilities</w:t>
      </w:r>
    </w:p>
    <w:p w14:paraId="737AA249" w14:textId="77777777" w:rsidR="00D1265C" w:rsidRPr="004A148E" w:rsidRDefault="00D1265C">
      <w:pPr>
        <w:spacing w:before="2"/>
        <w:rPr>
          <w:sz w:val="20"/>
          <w:szCs w:val="20"/>
        </w:rPr>
      </w:pPr>
    </w:p>
    <w:p w14:paraId="737AA24A" w14:textId="70DFB0A3" w:rsidR="00D1265C" w:rsidRPr="004A148E" w:rsidRDefault="009D7B21">
      <w:pPr>
        <w:pStyle w:val="ListParagraph"/>
        <w:numPr>
          <w:ilvl w:val="2"/>
          <w:numId w:val="1"/>
        </w:numPr>
        <w:tabs>
          <w:tab w:val="left" w:pos="2195"/>
          <w:tab w:val="left" w:pos="2196"/>
        </w:tabs>
        <w:ind w:right="436" w:hanging="689"/>
        <w:rPr>
          <w:spacing w:val="-2"/>
          <w:position w:val="1"/>
          <w:sz w:val="20"/>
          <w:szCs w:val="20"/>
        </w:rPr>
      </w:pPr>
      <w:r w:rsidRPr="004A148E">
        <w:rPr>
          <w:spacing w:val="-2"/>
          <w:position w:val="1"/>
          <w:sz w:val="20"/>
          <w:szCs w:val="20"/>
        </w:rPr>
        <w:t>Contractor will provide goods that meet or exceed the specifications of the items listed in Exhibit C: Cost Worksheet. Items may include, but are not limited to, rubber block stamps, stamp pads, self-inking stamps, refill inks, replacement ink pads, daters, replacement bands, and replacement dies, as ordered by the Court.</w:t>
      </w:r>
    </w:p>
    <w:p w14:paraId="737AA24B" w14:textId="77777777" w:rsidR="00D1265C" w:rsidRPr="004A148E" w:rsidRDefault="00D1265C">
      <w:pPr>
        <w:spacing w:before="5"/>
        <w:rPr>
          <w:sz w:val="20"/>
          <w:szCs w:val="20"/>
        </w:rPr>
      </w:pPr>
    </w:p>
    <w:p w14:paraId="737AA24C" w14:textId="46A270EF" w:rsidR="00D1265C" w:rsidRPr="004A148E" w:rsidRDefault="004B4387">
      <w:pPr>
        <w:pStyle w:val="ListParagraph"/>
        <w:numPr>
          <w:ilvl w:val="2"/>
          <w:numId w:val="1"/>
        </w:numPr>
        <w:tabs>
          <w:tab w:val="left" w:pos="2185"/>
          <w:tab w:val="left" w:pos="2186"/>
        </w:tabs>
        <w:ind w:left="2185" w:hanging="693"/>
        <w:rPr>
          <w:sz w:val="20"/>
          <w:szCs w:val="20"/>
        </w:rPr>
      </w:pPr>
      <w:r w:rsidRPr="004A148E">
        <w:rPr>
          <w:spacing w:val="-2"/>
          <w:position w:val="2"/>
          <w:sz w:val="20"/>
          <w:szCs w:val="20"/>
        </w:rPr>
        <w:t>Contractor</w:t>
      </w:r>
      <w:r w:rsidRPr="004A148E">
        <w:rPr>
          <w:spacing w:val="-3"/>
          <w:position w:val="2"/>
          <w:sz w:val="20"/>
          <w:szCs w:val="20"/>
        </w:rPr>
        <w:t xml:space="preserve"> </w:t>
      </w:r>
      <w:r w:rsidRPr="004A148E">
        <w:rPr>
          <w:spacing w:val="-2"/>
          <w:position w:val="2"/>
          <w:sz w:val="20"/>
          <w:szCs w:val="20"/>
        </w:rPr>
        <w:t>will</w:t>
      </w:r>
      <w:r w:rsidRPr="004A148E">
        <w:rPr>
          <w:spacing w:val="5"/>
          <w:position w:val="2"/>
          <w:sz w:val="20"/>
          <w:szCs w:val="20"/>
        </w:rPr>
        <w:t xml:space="preserve"> </w:t>
      </w:r>
      <w:r w:rsidRPr="004A148E">
        <w:rPr>
          <w:spacing w:val="-2"/>
          <w:position w:val="2"/>
          <w:sz w:val="20"/>
          <w:szCs w:val="20"/>
        </w:rPr>
        <w:t>respond</w:t>
      </w:r>
      <w:r w:rsidRPr="004A148E">
        <w:rPr>
          <w:spacing w:val="1"/>
          <w:position w:val="2"/>
          <w:sz w:val="20"/>
          <w:szCs w:val="20"/>
        </w:rPr>
        <w:t xml:space="preserve"> </w:t>
      </w:r>
      <w:r w:rsidRPr="004A148E">
        <w:rPr>
          <w:spacing w:val="-2"/>
          <w:position w:val="1"/>
          <w:sz w:val="20"/>
          <w:szCs w:val="20"/>
        </w:rPr>
        <w:t>to</w:t>
      </w:r>
      <w:r w:rsidRPr="004A148E">
        <w:rPr>
          <w:spacing w:val="2"/>
          <w:position w:val="1"/>
          <w:sz w:val="20"/>
          <w:szCs w:val="20"/>
        </w:rPr>
        <w:t xml:space="preserve"> </w:t>
      </w:r>
      <w:r w:rsidR="00F75191" w:rsidRPr="004A148E">
        <w:rPr>
          <w:spacing w:val="-2"/>
          <w:position w:val="1"/>
          <w:sz w:val="20"/>
          <w:szCs w:val="20"/>
        </w:rPr>
        <w:t>requests</w:t>
      </w:r>
      <w:r w:rsidRPr="004A148E">
        <w:rPr>
          <w:spacing w:val="2"/>
          <w:position w:val="1"/>
          <w:sz w:val="20"/>
          <w:szCs w:val="20"/>
        </w:rPr>
        <w:t xml:space="preserve"> </w:t>
      </w:r>
      <w:r w:rsidRPr="004A148E">
        <w:rPr>
          <w:spacing w:val="-2"/>
          <w:position w:val="2"/>
          <w:sz w:val="20"/>
          <w:szCs w:val="20"/>
        </w:rPr>
        <w:t>for</w:t>
      </w:r>
      <w:r w:rsidRPr="004A148E">
        <w:rPr>
          <w:position w:val="2"/>
          <w:sz w:val="20"/>
          <w:szCs w:val="20"/>
        </w:rPr>
        <w:t xml:space="preserve"> </w:t>
      </w:r>
      <w:r w:rsidRPr="004A148E">
        <w:rPr>
          <w:spacing w:val="-2"/>
          <w:position w:val="1"/>
          <w:sz w:val="20"/>
          <w:szCs w:val="20"/>
        </w:rPr>
        <w:t>quotes</w:t>
      </w:r>
      <w:r w:rsidRPr="004A148E">
        <w:rPr>
          <w:spacing w:val="-3"/>
          <w:position w:val="1"/>
          <w:sz w:val="20"/>
          <w:szCs w:val="20"/>
        </w:rPr>
        <w:t xml:space="preserve"> </w:t>
      </w:r>
      <w:r w:rsidRPr="004A148E">
        <w:rPr>
          <w:spacing w:val="-2"/>
          <w:position w:val="1"/>
          <w:sz w:val="20"/>
          <w:szCs w:val="20"/>
        </w:rPr>
        <w:t>within</w:t>
      </w:r>
      <w:r w:rsidRPr="004A148E">
        <w:rPr>
          <w:spacing w:val="-6"/>
          <w:position w:val="1"/>
          <w:sz w:val="20"/>
          <w:szCs w:val="20"/>
        </w:rPr>
        <w:t xml:space="preserve"> </w:t>
      </w:r>
      <w:r w:rsidRPr="004A148E">
        <w:rPr>
          <w:spacing w:val="-2"/>
          <w:position w:val="1"/>
          <w:sz w:val="20"/>
          <w:szCs w:val="20"/>
        </w:rPr>
        <w:t>three</w:t>
      </w:r>
      <w:r w:rsidRPr="004A148E">
        <w:rPr>
          <w:spacing w:val="-8"/>
          <w:position w:val="1"/>
          <w:sz w:val="20"/>
          <w:szCs w:val="20"/>
        </w:rPr>
        <w:t xml:space="preserve"> </w:t>
      </w:r>
      <w:r w:rsidRPr="004A148E">
        <w:rPr>
          <w:spacing w:val="-2"/>
          <w:position w:val="1"/>
          <w:sz w:val="20"/>
          <w:szCs w:val="20"/>
        </w:rPr>
        <w:t>(3)</w:t>
      </w:r>
      <w:r w:rsidRPr="004A148E">
        <w:rPr>
          <w:spacing w:val="-5"/>
          <w:position w:val="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Court</w:t>
      </w:r>
      <w:r w:rsidRPr="004A148E">
        <w:rPr>
          <w:spacing w:val="-4"/>
          <w:sz w:val="20"/>
          <w:szCs w:val="20"/>
        </w:rPr>
        <w:t xml:space="preserve"> days.</w:t>
      </w:r>
    </w:p>
    <w:p w14:paraId="737AA24D" w14:textId="77777777" w:rsidR="00D1265C" w:rsidRPr="004A148E" w:rsidRDefault="00D1265C">
      <w:pPr>
        <w:spacing w:before="10"/>
        <w:rPr>
          <w:sz w:val="20"/>
          <w:szCs w:val="20"/>
        </w:rPr>
      </w:pPr>
    </w:p>
    <w:p w14:paraId="737AA24E" w14:textId="77243549" w:rsidR="00D1265C" w:rsidRPr="004A148E" w:rsidRDefault="004B4387">
      <w:pPr>
        <w:pStyle w:val="ListParagraph"/>
        <w:numPr>
          <w:ilvl w:val="2"/>
          <w:numId w:val="1"/>
        </w:numPr>
        <w:tabs>
          <w:tab w:val="left" w:pos="2185"/>
          <w:tab w:val="left" w:pos="2186"/>
        </w:tabs>
        <w:ind w:left="2185" w:hanging="693"/>
        <w:rPr>
          <w:sz w:val="20"/>
          <w:szCs w:val="20"/>
        </w:rPr>
      </w:pPr>
      <w:r w:rsidRPr="004A148E">
        <w:rPr>
          <w:spacing w:val="-2"/>
          <w:position w:val="1"/>
          <w:sz w:val="20"/>
          <w:szCs w:val="20"/>
        </w:rPr>
        <w:t>Contractor will</w:t>
      </w:r>
      <w:r w:rsidRPr="004A148E">
        <w:rPr>
          <w:spacing w:val="3"/>
          <w:position w:val="1"/>
          <w:sz w:val="20"/>
          <w:szCs w:val="20"/>
        </w:rPr>
        <w:t xml:space="preserve"> </w:t>
      </w:r>
      <w:r w:rsidRPr="004A148E">
        <w:rPr>
          <w:spacing w:val="-2"/>
          <w:position w:val="1"/>
          <w:sz w:val="20"/>
          <w:szCs w:val="20"/>
        </w:rPr>
        <w:t>process</w:t>
      </w:r>
      <w:r w:rsidRPr="004A148E">
        <w:rPr>
          <w:spacing w:val="-5"/>
          <w:position w:val="1"/>
          <w:sz w:val="20"/>
          <w:szCs w:val="20"/>
        </w:rPr>
        <w:t xml:space="preserve"> </w:t>
      </w:r>
      <w:r w:rsidRPr="004A148E">
        <w:rPr>
          <w:spacing w:val="-2"/>
          <w:position w:val="1"/>
          <w:sz w:val="20"/>
          <w:szCs w:val="20"/>
        </w:rPr>
        <w:t xml:space="preserve">orders </w:t>
      </w:r>
      <w:r w:rsidR="00F75191" w:rsidRPr="004A148E">
        <w:rPr>
          <w:spacing w:val="-2"/>
          <w:position w:val="1"/>
          <w:sz w:val="20"/>
          <w:szCs w:val="20"/>
        </w:rPr>
        <w:t>promptly</w:t>
      </w:r>
      <w:r w:rsidR="004A148E">
        <w:rPr>
          <w:spacing w:val="-2"/>
          <w:sz w:val="20"/>
          <w:szCs w:val="20"/>
        </w:rPr>
        <w:t xml:space="preserve"> and deliver within three (3) Court days upon approval from the Court, unless otherwise mutually agreed upon by both Parties. </w:t>
      </w:r>
    </w:p>
    <w:p w14:paraId="737AA24F" w14:textId="77777777" w:rsidR="00D1265C" w:rsidRPr="004A148E" w:rsidRDefault="00D1265C">
      <w:pPr>
        <w:spacing w:before="4"/>
        <w:rPr>
          <w:sz w:val="20"/>
          <w:szCs w:val="20"/>
        </w:rPr>
      </w:pPr>
    </w:p>
    <w:p w14:paraId="737AA250" w14:textId="30BAA676" w:rsidR="00D1265C" w:rsidRPr="004A148E" w:rsidRDefault="004B4387">
      <w:pPr>
        <w:pStyle w:val="ListParagraph"/>
        <w:numPr>
          <w:ilvl w:val="2"/>
          <w:numId w:val="1"/>
        </w:numPr>
        <w:tabs>
          <w:tab w:val="left" w:pos="2177"/>
        </w:tabs>
        <w:spacing w:line="242" w:lineRule="auto"/>
        <w:ind w:left="2178" w:right="205" w:hanging="696"/>
        <w:jc w:val="both"/>
        <w:rPr>
          <w:sz w:val="20"/>
          <w:szCs w:val="20"/>
        </w:rPr>
      </w:pPr>
      <w:r w:rsidRPr="004A148E">
        <w:rPr>
          <w:spacing w:val="-2"/>
          <w:position w:val="1"/>
          <w:sz w:val="20"/>
          <w:szCs w:val="20"/>
        </w:rPr>
        <w:t>Contractor</w:t>
      </w:r>
      <w:r w:rsidRPr="004A148E">
        <w:rPr>
          <w:spacing w:val="-12"/>
          <w:position w:val="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will</w:t>
      </w:r>
      <w:r w:rsidRPr="004A148E">
        <w:rPr>
          <w:spacing w:val="-9"/>
          <w:sz w:val="20"/>
          <w:szCs w:val="20"/>
        </w:rPr>
        <w:t xml:space="preserve"> </w:t>
      </w:r>
      <w:r w:rsidR="00F75191" w:rsidRPr="004A148E">
        <w:rPr>
          <w:spacing w:val="-2"/>
          <w:sz w:val="20"/>
          <w:szCs w:val="20"/>
        </w:rPr>
        <w:t>pick up</w:t>
      </w:r>
      <w:r w:rsidRPr="004A148E">
        <w:rPr>
          <w:spacing w:val="-1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and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deliver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goods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weekly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to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the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San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Bernardino</w:t>
      </w:r>
      <w:r w:rsidRPr="004A148E">
        <w:rPr>
          <w:spacing w:val="-11"/>
          <w:sz w:val="20"/>
          <w:szCs w:val="20"/>
        </w:rPr>
        <w:t xml:space="preserve"> </w:t>
      </w:r>
      <w:r w:rsidRPr="004A148E">
        <w:rPr>
          <w:spacing w:val="-2"/>
          <w:position w:val="-1"/>
          <w:sz w:val="20"/>
          <w:szCs w:val="20"/>
        </w:rPr>
        <w:t>Justice</w:t>
      </w:r>
      <w:r w:rsidRPr="004A148E">
        <w:rPr>
          <w:spacing w:val="-10"/>
          <w:position w:val="-1"/>
          <w:sz w:val="20"/>
          <w:szCs w:val="20"/>
        </w:rPr>
        <w:t xml:space="preserve"> </w:t>
      </w:r>
      <w:r w:rsidRPr="004A148E">
        <w:rPr>
          <w:spacing w:val="-2"/>
          <w:position w:val="-1"/>
          <w:sz w:val="20"/>
          <w:szCs w:val="20"/>
        </w:rPr>
        <w:t>Center</w:t>
      </w:r>
      <w:r w:rsidRPr="004A148E">
        <w:rPr>
          <w:spacing w:val="-11"/>
          <w:position w:val="-1"/>
          <w:sz w:val="20"/>
          <w:szCs w:val="20"/>
        </w:rPr>
        <w:t xml:space="preserve"> </w:t>
      </w:r>
      <w:r w:rsidRPr="004A148E">
        <w:rPr>
          <w:spacing w:val="-2"/>
          <w:position w:val="-1"/>
          <w:sz w:val="20"/>
          <w:szCs w:val="20"/>
        </w:rPr>
        <w:t xml:space="preserve">at </w:t>
      </w:r>
      <w:r w:rsidRPr="004A148E">
        <w:rPr>
          <w:position w:val="2"/>
          <w:sz w:val="20"/>
          <w:szCs w:val="20"/>
        </w:rPr>
        <w:t>247</w:t>
      </w:r>
      <w:r w:rsidRPr="004A148E">
        <w:rPr>
          <w:spacing w:val="-12"/>
          <w:position w:val="2"/>
          <w:sz w:val="20"/>
          <w:szCs w:val="20"/>
        </w:rPr>
        <w:t xml:space="preserve"> </w:t>
      </w:r>
      <w:r w:rsidRPr="004A148E">
        <w:rPr>
          <w:position w:val="2"/>
          <w:sz w:val="20"/>
          <w:szCs w:val="20"/>
        </w:rPr>
        <w:t>W.</w:t>
      </w:r>
      <w:r w:rsidRPr="004A148E">
        <w:rPr>
          <w:spacing w:val="-11"/>
          <w:position w:val="2"/>
          <w:sz w:val="20"/>
          <w:szCs w:val="20"/>
        </w:rPr>
        <w:t xml:space="preserve"> </w:t>
      </w:r>
      <w:r w:rsidRPr="004A148E">
        <w:rPr>
          <w:position w:val="2"/>
          <w:sz w:val="20"/>
          <w:szCs w:val="20"/>
        </w:rPr>
        <w:t xml:space="preserve">Third </w:t>
      </w:r>
      <w:r w:rsidRPr="004A148E">
        <w:rPr>
          <w:position w:val="3"/>
          <w:sz w:val="20"/>
          <w:szCs w:val="20"/>
        </w:rPr>
        <w:t>Street,</w:t>
      </w:r>
      <w:r w:rsidRPr="004A148E">
        <w:rPr>
          <w:spacing w:val="-3"/>
          <w:position w:val="3"/>
          <w:sz w:val="20"/>
          <w:szCs w:val="20"/>
        </w:rPr>
        <w:t xml:space="preserve"> </w:t>
      </w:r>
      <w:r w:rsidRPr="004A148E">
        <w:rPr>
          <w:position w:val="2"/>
          <w:sz w:val="20"/>
          <w:szCs w:val="20"/>
        </w:rPr>
        <w:t>San</w:t>
      </w:r>
      <w:r w:rsidRPr="004A148E">
        <w:rPr>
          <w:spacing w:val="-5"/>
          <w:position w:val="2"/>
          <w:sz w:val="20"/>
          <w:szCs w:val="20"/>
        </w:rPr>
        <w:t xml:space="preserve"> </w:t>
      </w:r>
      <w:r w:rsidRPr="004A148E">
        <w:rPr>
          <w:position w:val="2"/>
          <w:sz w:val="20"/>
          <w:szCs w:val="20"/>
        </w:rPr>
        <w:t>Bernardino,</w:t>
      </w:r>
      <w:r w:rsidRPr="004A148E">
        <w:rPr>
          <w:spacing w:val="-10"/>
          <w:position w:val="2"/>
          <w:sz w:val="20"/>
          <w:szCs w:val="20"/>
        </w:rPr>
        <w:t xml:space="preserve"> </w:t>
      </w:r>
      <w:r w:rsidRPr="004A148E">
        <w:rPr>
          <w:position w:val="2"/>
          <w:sz w:val="20"/>
          <w:szCs w:val="20"/>
        </w:rPr>
        <w:t xml:space="preserve">CA </w:t>
      </w:r>
      <w:r w:rsidRPr="004A148E">
        <w:rPr>
          <w:position w:val="1"/>
          <w:sz w:val="20"/>
          <w:szCs w:val="20"/>
        </w:rPr>
        <w:t>92415</w:t>
      </w:r>
      <w:r w:rsidRPr="004A148E">
        <w:rPr>
          <w:spacing w:val="-8"/>
          <w:position w:val="1"/>
          <w:sz w:val="20"/>
          <w:szCs w:val="20"/>
        </w:rPr>
        <w:t xml:space="preserve"> </w:t>
      </w:r>
      <w:r w:rsidRPr="004A148E">
        <w:rPr>
          <w:position w:val="1"/>
          <w:sz w:val="20"/>
          <w:szCs w:val="20"/>
        </w:rPr>
        <w:t>at</w:t>
      </w:r>
      <w:r w:rsidRPr="004A148E">
        <w:rPr>
          <w:spacing w:val="-3"/>
          <w:position w:val="1"/>
          <w:sz w:val="20"/>
          <w:szCs w:val="20"/>
        </w:rPr>
        <w:t xml:space="preserve"> </w:t>
      </w:r>
      <w:r w:rsidRPr="004A148E">
        <w:rPr>
          <w:position w:val="1"/>
          <w:sz w:val="20"/>
          <w:szCs w:val="20"/>
        </w:rPr>
        <w:t>a</w:t>
      </w:r>
      <w:r w:rsidRPr="004A148E">
        <w:rPr>
          <w:spacing w:val="-12"/>
          <w:position w:val="1"/>
          <w:sz w:val="20"/>
          <w:szCs w:val="20"/>
        </w:rPr>
        <w:t xml:space="preserve"> </w:t>
      </w:r>
      <w:r w:rsidRPr="004A148E">
        <w:rPr>
          <w:position w:val="1"/>
          <w:sz w:val="20"/>
          <w:szCs w:val="20"/>
        </w:rPr>
        <w:t>day</w:t>
      </w:r>
      <w:r w:rsidRPr="004A148E">
        <w:rPr>
          <w:spacing w:val="-1"/>
          <w:position w:val="1"/>
          <w:sz w:val="20"/>
          <w:szCs w:val="20"/>
        </w:rPr>
        <w:t xml:space="preserve"> </w:t>
      </w:r>
      <w:r w:rsidRPr="004A148E">
        <w:rPr>
          <w:position w:val="1"/>
          <w:sz w:val="20"/>
          <w:szCs w:val="20"/>
        </w:rPr>
        <w:t xml:space="preserve">and </w:t>
      </w:r>
      <w:r w:rsidR="00346D99" w:rsidRPr="004A148E">
        <w:rPr>
          <w:position w:val="1"/>
          <w:sz w:val="20"/>
          <w:szCs w:val="20"/>
        </w:rPr>
        <w:t>t</w:t>
      </w:r>
      <w:r w:rsidRPr="004A148E">
        <w:rPr>
          <w:position w:val="1"/>
          <w:sz w:val="20"/>
          <w:szCs w:val="20"/>
        </w:rPr>
        <w:t>ime</w:t>
      </w:r>
      <w:r w:rsidRPr="004A148E">
        <w:rPr>
          <w:spacing w:val="-3"/>
          <w:position w:val="1"/>
          <w:sz w:val="20"/>
          <w:szCs w:val="20"/>
        </w:rPr>
        <w:t xml:space="preserve"> </w:t>
      </w:r>
      <w:r w:rsidRPr="004A148E">
        <w:rPr>
          <w:sz w:val="20"/>
          <w:szCs w:val="20"/>
        </w:rPr>
        <w:t>mutually</w:t>
      </w:r>
      <w:r w:rsidRPr="004A148E">
        <w:rPr>
          <w:spacing w:val="-1"/>
          <w:sz w:val="20"/>
          <w:szCs w:val="20"/>
        </w:rPr>
        <w:t xml:space="preserve"> </w:t>
      </w:r>
      <w:r w:rsidRPr="004A148E">
        <w:rPr>
          <w:sz w:val="20"/>
          <w:szCs w:val="20"/>
        </w:rPr>
        <w:t>agreed upon by the Parties.</w:t>
      </w:r>
    </w:p>
    <w:p w14:paraId="737AA251" w14:textId="77777777" w:rsidR="00D1265C" w:rsidRPr="004A148E" w:rsidRDefault="00D1265C">
      <w:pPr>
        <w:spacing w:before="1"/>
        <w:rPr>
          <w:sz w:val="20"/>
          <w:szCs w:val="20"/>
        </w:rPr>
      </w:pPr>
    </w:p>
    <w:p w14:paraId="737AA252" w14:textId="77777777" w:rsidR="00D1265C" w:rsidRPr="004A148E" w:rsidRDefault="004B4387">
      <w:pPr>
        <w:pStyle w:val="ListParagraph"/>
        <w:numPr>
          <w:ilvl w:val="0"/>
          <w:numId w:val="1"/>
        </w:numPr>
        <w:tabs>
          <w:tab w:val="left" w:pos="798"/>
          <w:tab w:val="left" w:pos="799"/>
        </w:tabs>
        <w:ind w:left="798" w:hanging="689"/>
        <w:rPr>
          <w:sz w:val="20"/>
          <w:szCs w:val="20"/>
        </w:rPr>
      </w:pPr>
      <w:r w:rsidRPr="004A148E">
        <w:rPr>
          <w:spacing w:val="-8"/>
          <w:position w:val="1"/>
          <w:sz w:val="20"/>
          <w:szCs w:val="20"/>
        </w:rPr>
        <w:t>COURT</w:t>
      </w:r>
      <w:r w:rsidRPr="004A148E">
        <w:rPr>
          <w:spacing w:val="-4"/>
          <w:position w:val="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RESPONSIBILITIES</w:t>
      </w:r>
    </w:p>
    <w:p w14:paraId="737AA253" w14:textId="77777777" w:rsidR="00D1265C" w:rsidRPr="004A148E" w:rsidRDefault="00D1265C">
      <w:pPr>
        <w:spacing w:before="2"/>
        <w:rPr>
          <w:sz w:val="20"/>
          <w:szCs w:val="20"/>
        </w:rPr>
      </w:pPr>
    </w:p>
    <w:p w14:paraId="737AA254" w14:textId="35E50F39" w:rsidR="00D1265C" w:rsidRPr="004A148E" w:rsidRDefault="004A148E">
      <w:pPr>
        <w:pStyle w:val="ListParagraph"/>
        <w:numPr>
          <w:ilvl w:val="1"/>
          <w:numId w:val="1"/>
        </w:numPr>
        <w:tabs>
          <w:tab w:val="left" w:pos="1480"/>
          <w:tab w:val="left" w:pos="1481"/>
        </w:tabs>
        <w:ind w:hanging="685"/>
        <w:rPr>
          <w:sz w:val="20"/>
          <w:szCs w:val="20"/>
        </w:rPr>
      </w:pPr>
      <w:r>
        <w:rPr>
          <w:position w:val="1"/>
          <w:sz w:val="20"/>
          <w:szCs w:val="20"/>
        </w:rPr>
        <w:t>C</w:t>
      </w:r>
      <w:r w:rsidR="00F75191" w:rsidRPr="004A148E">
        <w:rPr>
          <w:position w:val="1"/>
          <w:sz w:val="20"/>
          <w:szCs w:val="20"/>
        </w:rPr>
        <w:t>ourt</w:t>
      </w:r>
      <w:r w:rsidR="004B4387" w:rsidRPr="004A148E">
        <w:rPr>
          <w:spacing w:val="-13"/>
          <w:position w:val="1"/>
          <w:sz w:val="20"/>
          <w:szCs w:val="20"/>
        </w:rPr>
        <w:t xml:space="preserve"> </w:t>
      </w:r>
      <w:r w:rsidR="004B4387" w:rsidRPr="004A148E">
        <w:rPr>
          <w:sz w:val="20"/>
          <w:szCs w:val="20"/>
        </w:rPr>
        <w:t>will</w:t>
      </w:r>
      <w:r w:rsidR="004B4387" w:rsidRPr="004A148E">
        <w:rPr>
          <w:spacing w:val="-5"/>
          <w:sz w:val="20"/>
          <w:szCs w:val="20"/>
        </w:rPr>
        <w:t xml:space="preserve"> </w:t>
      </w:r>
      <w:r w:rsidR="004B4387" w:rsidRPr="004A148E">
        <w:rPr>
          <w:position w:val="1"/>
          <w:sz w:val="20"/>
          <w:szCs w:val="20"/>
        </w:rPr>
        <w:t>request</w:t>
      </w:r>
      <w:r w:rsidR="004B4387" w:rsidRPr="004A148E">
        <w:rPr>
          <w:spacing w:val="-8"/>
          <w:position w:val="1"/>
          <w:sz w:val="20"/>
          <w:szCs w:val="20"/>
        </w:rPr>
        <w:t xml:space="preserve"> </w:t>
      </w:r>
      <w:r w:rsidR="004B4387" w:rsidRPr="004A148E">
        <w:rPr>
          <w:sz w:val="20"/>
          <w:szCs w:val="20"/>
        </w:rPr>
        <w:t>all</w:t>
      </w:r>
      <w:r w:rsidR="004B4387" w:rsidRPr="004A148E">
        <w:rPr>
          <w:spacing w:val="-10"/>
          <w:sz w:val="20"/>
          <w:szCs w:val="20"/>
        </w:rPr>
        <w:t xml:space="preserve"> </w:t>
      </w:r>
      <w:r w:rsidR="004B4387" w:rsidRPr="004A148E">
        <w:rPr>
          <w:sz w:val="20"/>
          <w:szCs w:val="20"/>
        </w:rPr>
        <w:t>quotes</w:t>
      </w:r>
      <w:r w:rsidR="004B4387" w:rsidRPr="004A148E"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4A148E">
        <w:rPr>
          <w:position w:val="1"/>
          <w:sz w:val="20"/>
          <w:szCs w:val="20"/>
        </w:rPr>
        <w:t>place</w:t>
      </w:r>
      <w:r w:rsidRPr="004A148E">
        <w:rPr>
          <w:spacing w:val="-10"/>
          <w:position w:val="1"/>
          <w:sz w:val="20"/>
          <w:szCs w:val="20"/>
        </w:rPr>
        <w:t xml:space="preserve"> </w:t>
      </w:r>
      <w:r w:rsidRPr="004A148E">
        <w:rPr>
          <w:position w:val="1"/>
          <w:sz w:val="20"/>
          <w:szCs w:val="20"/>
        </w:rPr>
        <w:t>all</w:t>
      </w:r>
      <w:r w:rsidRPr="004A148E">
        <w:rPr>
          <w:spacing w:val="-9"/>
          <w:position w:val="1"/>
          <w:sz w:val="20"/>
          <w:szCs w:val="20"/>
        </w:rPr>
        <w:t xml:space="preserve"> </w:t>
      </w:r>
      <w:r w:rsidRPr="004A148E">
        <w:rPr>
          <w:sz w:val="20"/>
          <w:szCs w:val="20"/>
        </w:rPr>
        <w:t>orders</w:t>
      </w:r>
      <w:r w:rsidRPr="004A148E">
        <w:rPr>
          <w:spacing w:val="-12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via email.</w:t>
      </w:r>
    </w:p>
    <w:p w14:paraId="737AA255" w14:textId="77777777" w:rsidR="00D1265C" w:rsidRPr="004A148E" w:rsidRDefault="00D1265C">
      <w:pPr>
        <w:spacing w:before="1"/>
        <w:rPr>
          <w:sz w:val="20"/>
          <w:szCs w:val="20"/>
        </w:rPr>
      </w:pPr>
    </w:p>
    <w:p w14:paraId="737AA256" w14:textId="7546EC47" w:rsidR="00D1265C" w:rsidRPr="004A148E" w:rsidRDefault="004A148E">
      <w:pPr>
        <w:pStyle w:val="ListParagraph"/>
        <w:numPr>
          <w:ilvl w:val="1"/>
          <w:numId w:val="1"/>
        </w:numPr>
        <w:tabs>
          <w:tab w:val="left" w:pos="1475"/>
          <w:tab w:val="left" w:pos="1476"/>
        </w:tabs>
        <w:spacing w:before="1"/>
        <w:ind w:left="1475" w:hanging="685"/>
        <w:rPr>
          <w:sz w:val="20"/>
          <w:szCs w:val="20"/>
        </w:rPr>
      </w:pPr>
      <w:r>
        <w:rPr>
          <w:spacing w:val="-2"/>
          <w:position w:val="2"/>
          <w:sz w:val="20"/>
          <w:szCs w:val="20"/>
        </w:rPr>
        <w:t>C</w:t>
      </w:r>
      <w:r w:rsidR="004B4387" w:rsidRPr="004A148E">
        <w:rPr>
          <w:spacing w:val="-2"/>
          <w:position w:val="2"/>
          <w:sz w:val="20"/>
          <w:szCs w:val="20"/>
        </w:rPr>
        <w:t>ourt</w:t>
      </w:r>
      <w:r w:rsidR="004B4387" w:rsidRPr="004A148E">
        <w:rPr>
          <w:spacing w:val="1"/>
          <w:position w:val="2"/>
          <w:sz w:val="20"/>
          <w:szCs w:val="20"/>
        </w:rPr>
        <w:t xml:space="preserve"> </w:t>
      </w:r>
      <w:r w:rsidR="004B4387" w:rsidRPr="004A148E">
        <w:rPr>
          <w:spacing w:val="-2"/>
          <w:position w:val="1"/>
          <w:sz w:val="20"/>
          <w:szCs w:val="20"/>
        </w:rPr>
        <w:t>will</w:t>
      </w:r>
      <w:r w:rsidR="004B4387" w:rsidRPr="004A148E">
        <w:rPr>
          <w:spacing w:val="-1"/>
          <w:position w:val="1"/>
          <w:sz w:val="20"/>
          <w:szCs w:val="20"/>
        </w:rPr>
        <w:t xml:space="preserve"> </w:t>
      </w:r>
      <w:r w:rsidR="004B4387" w:rsidRPr="004A148E">
        <w:rPr>
          <w:spacing w:val="-2"/>
          <w:position w:val="1"/>
          <w:sz w:val="20"/>
          <w:szCs w:val="20"/>
        </w:rPr>
        <w:t xml:space="preserve">respond </w:t>
      </w:r>
      <w:r w:rsidR="004B4387" w:rsidRPr="004A148E">
        <w:rPr>
          <w:spacing w:val="-2"/>
          <w:position w:val="2"/>
          <w:sz w:val="20"/>
          <w:szCs w:val="20"/>
        </w:rPr>
        <w:t>to</w:t>
      </w:r>
      <w:r w:rsidR="004B4387" w:rsidRPr="004A148E">
        <w:rPr>
          <w:spacing w:val="-4"/>
          <w:position w:val="2"/>
          <w:sz w:val="20"/>
          <w:szCs w:val="20"/>
        </w:rPr>
        <w:t xml:space="preserve"> </w:t>
      </w:r>
      <w:r w:rsidR="00F75191" w:rsidRPr="004A148E">
        <w:rPr>
          <w:spacing w:val="-4"/>
          <w:position w:val="2"/>
          <w:sz w:val="20"/>
          <w:szCs w:val="20"/>
        </w:rPr>
        <w:t xml:space="preserve">the </w:t>
      </w:r>
      <w:r>
        <w:rPr>
          <w:spacing w:val="-2"/>
          <w:position w:val="1"/>
          <w:sz w:val="20"/>
          <w:szCs w:val="20"/>
        </w:rPr>
        <w:t>C</w:t>
      </w:r>
      <w:r w:rsidR="00F75191" w:rsidRPr="004A148E">
        <w:rPr>
          <w:spacing w:val="-2"/>
          <w:position w:val="1"/>
          <w:sz w:val="20"/>
          <w:szCs w:val="20"/>
        </w:rPr>
        <w:t>ontractor's</w:t>
      </w:r>
      <w:r w:rsidR="004B4387" w:rsidRPr="004A148E">
        <w:rPr>
          <w:spacing w:val="-11"/>
          <w:position w:val="1"/>
          <w:sz w:val="20"/>
          <w:szCs w:val="20"/>
        </w:rPr>
        <w:t xml:space="preserve"> </w:t>
      </w:r>
      <w:r w:rsidR="004B4387" w:rsidRPr="004A148E">
        <w:rPr>
          <w:spacing w:val="-2"/>
          <w:position w:val="1"/>
          <w:sz w:val="20"/>
          <w:szCs w:val="20"/>
        </w:rPr>
        <w:t>request</w:t>
      </w:r>
      <w:r w:rsidR="004B4387" w:rsidRPr="004A148E">
        <w:rPr>
          <w:spacing w:val="-3"/>
          <w:position w:val="1"/>
          <w:sz w:val="20"/>
          <w:szCs w:val="20"/>
        </w:rPr>
        <w:t xml:space="preserve"> </w:t>
      </w:r>
      <w:r w:rsidR="004B4387" w:rsidRPr="004A148E">
        <w:rPr>
          <w:spacing w:val="-2"/>
          <w:position w:val="1"/>
          <w:sz w:val="20"/>
          <w:szCs w:val="20"/>
        </w:rPr>
        <w:t>for</w:t>
      </w:r>
      <w:r w:rsidR="004B4387" w:rsidRPr="004A148E">
        <w:rPr>
          <w:spacing w:val="-8"/>
          <w:position w:val="1"/>
          <w:sz w:val="20"/>
          <w:szCs w:val="20"/>
        </w:rPr>
        <w:t xml:space="preserve"> </w:t>
      </w:r>
      <w:r w:rsidR="004B4387" w:rsidRPr="004A148E">
        <w:rPr>
          <w:spacing w:val="-2"/>
          <w:position w:val="1"/>
          <w:sz w:val="20"/>
          <w:szCs w:val="20"/>
        </w:rPr>
        <w:t>information</w:t>
      </w:r>
      <w:r w:rsidR="00F75191" w:rsidRPr="004A148E">
        <w:rPr>
          <w:spacing w:val="-9"/>
          <w:position w:val="1"/>
          <w:sz w:val="20"/>
          <w:szCs w:val="20"/>
        </w:rPr>
        <w:t xml:space="preserve"> </w:t>
      </w:r>
      <w:r w:rsidR="004C2FEC">
        <w:rPr>
          <w:spacing w:val="-9"/>
          <w:position w:val="1"/>
          <w:sz w:val="20"/>
          <w:szCs w:val="20"/>
        </w:rPr>
        <w:t>without delay.</w:t>
      </w:r>
    </w:p>
    <w:p w14:paraId="737AA257" w14:textId="77777777" w:rsidR="00D1265C" w:rsidRPr="004A148E" w:rsidRDefault="00D1265C">
      <w:pPr>
        <w:spacing w:before="6"/>
        <w:rPr>
          <w:sz w:val="20"/>
          <w:szCs w:val="20"/>
        </w:rPr>
      </w:pPr>
    </w:p>
    <w:p w14:paraId="737AA258" w14:textId="115085BB" w:rsidR="00D1265C" w:rsidRPr="004A148E" w:rsidRDefault="004B4387">
      <w:pPr>
        <w:pStyle w:val="ListParagraph"/>
        <w:numPr>
          <w:ilvl w:val="1"/>
          <w:numId w:val="1"/>
        </w:numPr>
        <w:tabs>
          <w:tab w:val="left" w:pos="1475"/>
          <w:tab w:val="left" w:pos="1476"/>
        </w:tabs>
        <w:spacing w:line="249" w:lineRule="exact"/>
        <w:ind w:left="1475" w:hanging="689"/>
        <w:rPr>
          <w:sz w:val="20"/>
          <w:szCs w:val="20"/>
        </w:rPr>
      </w:pPr>
      <w:r w:rsidRPr="004A148E">
        <w:rPr>
          <w:spacing w:val="-2"/>
          <w:sz w:val="20"/>
          <w:szCs w:val="20"/>
        </w:rPr>
        <w:t>Court</w:t>
      </w:r>
      <w:r w:rsidRPr="004A148E">
        <w:rPr>
          <w:spacing w:val="6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will</w:t>
      </w:r>
      <w:r w:rsidRPr="004A148E">
        <w:rPr>
          <w:spacing w:val="-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meet</w:t>
      </w:r>
      <w:r w:rsidRPr="004A148E">
        <w:rPr>
          <w:spacing w:val="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 xml:space="preserve">Contractor </w:t>
      </w:r>
      <w:r w:rsidRPr="004A148E">
        <w:rPr>
          <w:spacing w:val="-2"/>
          <w:position w:val="1"/>
          <w:sz w:val="20"/>
          <w:szCs w:val="20"/>
        </w:rPr>
        <w:t>in</w:t>
      </w:r>
      <w:r w:rsidRPr="004A148E">
        <w:rPr>
          <w:spacing w:val="-1"/>
          <w:position w:val="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the</w:t>
      </w:r>
      <w:r w:rsidRPr="004A148E">
        <w:rPr>
          <w:spacing w:val="-7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lobby</w:t>
      </w:r>
      <w:r w:rsidRPr="004A148E">
        <w:rPr>
          <w:spacing w:val="-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of</w:t>
      </w:r>
      <w:r w:rsidRPr="004A148E">
        <w:rPr>
          <w:spacing w:val="-4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the</w:t>
      </w:r>
      <w:r w:rsidRPr="004A148E">
        <w:rPr>
          <w:spacing w:val="-11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San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Bernardino</w:t>
      </w:r>
      <w:r w:rsidRPr="004A148E">
        <w:rPr>
          <w:spacing w:val="-10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Justice</w:t>
      </w:r>
      <w:r w:rsidRPr="004A148E">
        <w:rPr>
          <w:spacing w:val="-12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Center</w:t>
      </w:r>
      <w:r w:rsidRPr="004A148E">
        <w:rPr>
          <w:spacing w:val="-6"/>
          <w:sz w:val="20"/>
          <w:szCs w:val="20"/>
        </w:rPr>
        <w:t xml:space="preserve"> </w:t>
      </w:r>
      <w:r w:rsidR="00F75191" w:rsidRPr="004A148E">
        <w:rPr>
          <w:spacing w:val="-2"/>
          <w:sz w:val="20"/>
          <w:szCs w:val="20"/>
        </w:rPr>
        <w:t>on</w:t>
      </w:r>
      <w:r w:rsidRPr="004A148E">
        <w:rPr>
          <w:spacing w:val="-2"/>
          <w:sz w:val="20"/>
          <w:szCs w:val="20"/>
        </w:rPr>
        <w:t xml:space="preserve"> the</w:t>
      </w:r>
      <w:r w:rsidRPr="004A148E">
        <w:rPr>
          <w:spacing w:val="-4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day</w:t>
      </w:r>
      <w:r w:rsidRPr="004A148E">
        <w:rPr>
          <w:spacing w:val="-6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and</w:t>
      </w:r>
      <w:r w:rsidRPr="004A148E">
        <w:rPr>
          <w:spacing w:val="10"/>
          <w:sz w:val="20"/>
          <w:szCs w:val="20"/>
        </w:rPr>
        <w:t xml:space="preserve"> </w:t>
      </w:r>
      <w:r w:rsidRPr="004A148E">
        <w:rPr>
          <w:spacing w:val="-4"/>
          <w:position w:val="-1"/>
          <w:sz w:val="20"/>
          <w:szCs w:val="20"/>
        </w:rPr>
        <w:t>time</w:t>
      </w:r>
    </w:p>
    <w:p w14:paraId="737AA259" w14:textId="77777777" w:rsidR="00D1265C" w:rsidRPr="004A148E" w:rsidRDefault="004B4387">
      <w:pPr>
        <w:spacing w:line="226" w:lineRule="exact"/>
        <w:ind w:left="1475"/>
        <w:rPr>
          <w:sz w:val="20"/>
          <w:szCs w:val="20"/>
        </w:rPr>
      </w:pPr>
      <w:r w:rsidRPr="004A148E">
        <w:rPr>
          <w:sz w:val="20"/>
          <w:szCs w:val="20"/>
        </w:rPr>
        <w:t>agreed</w:t>
      </w:r>
      <w:r w:rsidRPr="004A148E">
        <w:rPr>
          <w:spacing w:val="4"/>
          <w:sz w:val="20"/>
          <w:szCs w:val="20"/>
        </w:rPr>
        <w:t xml:space="preserve"> </w:t>
      </w:r>
      <w:r w:rsidRPr="004A148E">
        <w:rPr>
          <w:spacing w:val="-2"/>
          <w:sz w:val="20"/>
          <w:szCs w:val="20"/>
        </w:rPr>
        <w:t>upon.</w:t>
      </w:r>
    </w:p>
    <w:p w14:paraId="737AA25A" w14:textId="77777777" w:rsidR="00D1265C" w:rsidRDefault="00D1265C">
      <w:pPr>
        <w:spacing w:before="9"/>
        <w:rPr>
          <w:sz w:val="25"/>
        </w:rPr>
      </w:pPr>
    </w:p>
    <w:p w14:paraId="737AA25B" w14:textId="77777777" w:rsidR="00D1265C" w:rsidRDefault="004B4387">
      <w:pPr>
        <w:pStyle w:val="BodyText"/>
        <w:ind w:left="2883" w:right="2971"/>
        <w:jc w:val="center"/>
      </w:pPr>
      <w:r>
        <w:t>End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Exhibit </w:t>
      </w:r>
      <w:r>
        <w:rPr>
          <w:spacing w:val="-12"/>
        </w:rPr>
        <w:t>A</w:t>
      </w:r>
    </w:p>
    <w:p w14:paraId="737AA25C" w14:textId="77777777" w:rsidR="00D1265C" w:rsidRDefault="00D1265C">
      <w:pPr>
        <w:rPr>
          <w:i/>
        </w:rPr>
      </w:pPr>
    </w:p>
    <w:p w14:paraId="737AA25D" w14:textId="77777777" w:rsidR="00D1265C" w:rsidRDefault="00D1265C">
      <w:pPr>
        <w:rPr>
          <w:i/>
        </w:rPr>
      </w:pPr>
    </w:p>
    <w:p w14:paraId="737AA25E" w14:textId="77777777" w:rsidR="00D1265C" w:rsidRDefault="00D1265C">
      <w:pPr>
        <w:rPr>
          <w:i/>
        </w:rPr>
      </w:pPr>
    </w:p>
    <w:p w14:paraId="737AA25F" w14:textId="77777777" w:rsidR="00D1265C" w:rsidRDefault="00D1265C">
      <w:pPr>
        <w:rPr>
          <w:i/>
        </w:rPr>
      </w:pPr>
    </w:p>
    <w:p w14:paraId="737AA260" w14:textId="77777777" w:rsidR="00D1265C" w:rsidRDefault="00D1265C">
      <w:pPr>
        <w:rPr>
          <w:i/>
        </w:rPr>
      </w:pPr>
    </w:p>
    <w:p w14:paraId="737AA261" w14:textId="77777777" w:rsidR="00D1265C" w:rsidRDefault="00D1265C">
      <w:pPr>
        <w:rPr>
          <w:i/>
        </w:rPr>
      </w:pPr>
    </w:p>
    <w:p w14:paraId="737AA262" w14:textId="77777777" w:rsidR="00D1265C" w:rsidRDefault="00D1265C">
      <w:pPr>
        <w:rPr>
          <w:i/>
        </w:rPr>
      </w:pPr>
    </w:p>
    <w:p w14:paraId="737AA263" w14:textId="77777777" w:rsidR="00D1265C" w:rsidRDefault="00D1265C">
      <w:pPr>
        <w:rPr>
          <w:i/>
        </w:rPr>
      </w:pPr>
    </w:p>
    <w:p w14:paraId="737AA264" w14:textId="77777777" w:rsidR="00D1265C" w:rsidRDefault="00D1265C">
      <w:pPr>
        <w:rPr>
          <w:i/>
        </w:rPr>
      </w:pPr>
    </w:p>
    <w:p w14:paraId="737AA265" w14:textId="77777777" w:rsidR="00D1265C" w:rsidRDefault="00D1265C">
      <w:pPr>
        <w:rPr>
          <w:i/>
        </w:rPr>
      </w:pPr>
    </w:p>
    <w:p w14:paraId="737AA266" w14:textId="77777777" w:rsidR="00D1265C" w:rsidRDefault="00D1265C">
      <w:pPr>
        <w:rPr>
          <w:i/>
        </w:rPr>
      </w:pPr>
    </w:p>
    <w:p w14:paraId="737AA267" w14:textId="77777777" w:rsidR="00D1265C" w:rsidRDefault="00D1265C">
      <w:pPr>
        <w:rPr>
          <w:i/>
        </w:rPr>
      </w:pPr>
    </w:p>
    <w:p w14:paraId="737AA268" w14:textId="77777777" w:rsidR="00D1265C" w:rsidRDefault="00D1265C">
      <w:pPr>
        <w:rPr>
          <w:i/>
        </w:rPr>
      </w:pPr>
    </w:p>
    <w:p w14:paraId="737AA269" w14:textId="77777777" w:rsidR="00D1265C" w:rsidRDefault="00D1265C">
      <w:pPr>
        <w:rPr>
          <w:i/>
        </w:rPr>
      </w:pPr>
    </w:p>
    <w:p w14:paraId="737AA26A" w14:textId="77777777" w:rsidR="00D1265C" w:rsidRDefault="00D1265C">
      <w:pPr>
        <w:rPr>
          <w:i/>
        </w:rPr>
      </w:pPr>
    </w:p>
    <w:p w14:paraId="737AA26B" w14:textId="77777777" w:rsidR="00D1265C" w:rsidRDefault="00D1265C">
      <w:pPr>
        <w:rPr>
          <w:i/>
        </w:rPr>
      </w:pPr>
    </w:p>
    <w:p w14:paraId="737AA26C" w14:textId="77777777" w:rsidR="00D1265C" w:rsidRDefault="00D1265C">
      <w:pPr>
        <w:rPr>
          <w:i/>
        </w:rPr>
      </w:pPr>
    </w:p>
    <w:p w14:paraId="737AA26D" w14:textId="77777777" w:rsidR="00D1265C" w:rsidRDefault="00D1265C">
      <w:pPr>
        <w:rPr>
          <w:i/>
        </w:rPr>
      </w:pPr>
    </w:p>
    <w:p w14:paraId="737AA26E" w14:textId="77777777" w:rsidR="00D1265C" w:rsidRDefault="00D1265C">
      <w:pPr>
        <w:rPr>
          <w:i/>
        </w:rPr>
      </w:pPr>
    </w:p>
    <w:p w14:paraId="737AA26F" w14:textId="77777777" w:rsidR="00D1265C" w:rsidRDefault="00D1265C">
      <w:pPr>
        <w:rPr>
          <w:i/>
        </w:rPr>
      </w:pPr>
    </w:p>
    <w:p w14:paraId="737AA270" w14:textId="77777777" w:rsidR="00D1265C" w:rsidRDefault="00D1265C">
      <w:pPr>
        <w:rPr>
          <w:i/>
        </w:rPr>
      </w:pPr>
    </w:p>
    <w:p w14:paraId="737AA271" w14:textId="77777777" w:rsidR="00D1265C" w:rsidRDefault="00D1265C">
      <w:pPr>
        <w:spacing w:before="9"/>
        <w:rPr>
          <w:i/>
          <w:sz w:val="25"/>
        </w:rPr>
      </w:pPr>
    </w:p>
    <w:p w14:paraId="737AA272" w14:textId="77777777" w:rsidR="00D1265C" w:rsidRDefault="004B4387">
      <w:pPr>
        <w:ind w:right="189"/>
        <w:jc w:val="right"/>
        <w:rPr>
          <w:sz w:val="15"/>
        </w:rPr>
      </w:pPr>
      <w:r>
        <w:rPr>
          <w:position w:val="2"/>
          <w:sz w:val="15"/>
        </w:rPr>
        <w:t>Exhibit</w:t>
      </w:r>
      <w:r>
        <w:rPr>
          <w:spacing w:val="-8"/>
          <w:position w:val="2"/>
          <w:sz w:val="15"/>
        </w:rPr>
        <w:t xml:space="preserve"> </w:t>
      </w:r>
      <w:r>
        <w:rPr>
          <w:position w:val="1"/>
          <w:sz w:val="16"/>
        </w:rPr>
        <w:t>A: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>Statement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5"/>
        </w:rPr>
        <w:t>of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Work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//</w:t>
      </w:r>
      <w:r>
        <w:rPr>
          <w:spacing w:val="-1"/>
          <w:position w:val="1"/>
          <w:sz w:val="15"/>
        </w:rPr>
        <w:t xml:space="preserve"> </w:t>
      </w:r>
      <w:r>
        <w:rPr>
          <w:position w:val="1"/>
          <w:sz w:val="16"/>
        </w:rPr>
        <w:t>Page</w:t>
      </w:r>
      <w:r>
        <w:rPr>
          <w:spacing w:val="-10"/>
          <w:position w:val="1"/>
          <w:sz w:val="16"/>
        </w:rPr>
        <w:t xml:space="preserve"> </w:t>
      </w:r>
      <w:r>
        <w:rPr>
          <w:sz w:val="15"/>
        </w:rPr>
        <w:t>1</w:t>
      </w:r>
      <w:r>
        <w:rPr>
          <w:spacing w:val="-6"/>
          <w:sz w:val="15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pacing w:val="-10"/>
          <w:sz w:val="15"/>
        </w:rPr>
        <w:t>1</w:t>
      </w:r>
    </w:p>
    <w:sectPr w:rsidR="00D12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20" w:right="154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9F89" w14:textId="77777777" w:rsidR="00F8185D" w:rsidRDefault="00F8185D" w:rsidP="00F8185D">
      <w:r>
        <w:separator/>
      </w:r>
    </w:p>
  </w:endnote>
  <w:endnote w:type="continuationSeparator" w:id="0">
    <w:p w14:paraId="15BCCB7F" w14:textId="77777777" w:rsidR="00F8185D" w:rsidRDefault="00F8185D" w:rsidP="00F8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E731" w14:textId="77777777" w:rsidR="00F8185D" w:rsidRDefault="00F81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3B56" w14:textId="77777777" w:rsidR="00F8185D" w:rsidRDefault="00F818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2E4D" w14:textId="77777777" w:rsidR="00F8185D" w:rsidRDefault="00F81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FEF0" w14:textId="77777777" w:rsidR="00F8185D" w:rsidRDefault="00F8185D" w:rsidP="00F8185D">
      <w:r>
        <w:separator/>
      </w:r>
    </w:p>
  </w:footnote>
  <w:footnote w:type="continuationSeparator" w:id="0">
    <w:p w14:paraId="1D369437" w14:textId="77777777" w:rsidR="00F8185D" w:rsidRDefault="00F8185D" w:rsidP="00F81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F364" w14:textId="77777777" w:rsidR="00F8185D" w:rsidRDefault="00F81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133F" w14:textId="27895081" w:rsidR="00F8185D" w:rsidRPr="001D6F1B" w:rsidRDefault="00F8185D">
    <w:pPr>
      <w:pStyle w:val="Header"/>
      <w:rPr>
        <w:sz w:val="20"/>
        <w:szCs w:val="20"/>
      </w:rPr>
    </w:pPr>
    <w:r w:rsidRPr="001D6F1B">
      <w:rPr>
        <w:sz w:val="20"/>
        <w:szCs w:val="20"/>
      </w:rPr>
      <w:t>IFB 25-08 Stamps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972A" w14:textId="77777777" w:rsidR="00F8185D" w:rsidRDefault="00F81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6971"/>
    <w:multiLevelType w:val="multilevel"/>
    <w:tmpl w:val="20105516"/>
    <w:lvl w:ilvl="0">
      <w:start w:val="1"/>
      <w:numFmt w:val="decimal"/>
      <w:lvlText w:val="%1."/>
      <w:lvlJc w:val="left"/>
      <w:pPr>
        <w:ind w:left="822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684"/>
      </w:pPr>
      <w:rPr>
        <w:rFonts w:hint="default"/>
        <w:spacing w:val="-4"/>
        <w:w w:val="100"/>
        <w:position w:val="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91" w:hanging="684"/>
      </w:pPr>
      <w:rPr>
        <w:rFonts w:hint="default"/>
        <w:w w:val="102"/>
        <w:position w:val="3"/>
        <w:lang w:val="en-US" w:eastAsia="en-US" w:bidi="ar-SA"/>
      </w:rPr>
    </w:lvl>
    <w:lvl w:ilvl="3">
      <w:numFmt w:val="bullet"/>
      <w:lvlText w:val="•"/>
      <w:lvlJc w:val="left"/>
      <w:pPr>
        <w:ind w:left="2200" w:hanging="6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05" w:hanging="6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1" w:hanging="6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7" w:hanging="6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22" w:hanging="6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8" w:hanging="684"/>
      </w:pPr>
      <w:rPr>
        <w:rFonts w:hint="default"/>
        <w:lang w:val="en-US" w:eastAsia="en-US" w:bidi="ar-SA"/>
      </w:rPr>
    </w:lvl>
  </w:abstractNum>
  <w:num w:numId="1" w16cid:durableId="38013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5C"/>
    <w:rsid w:val="000576D0"/>
    <w:rsid w:val="001D6F1B"/>
    <w:rsid w:val="002607E7"/>
    <w:rsid w:val="00346D99"/>
    <w:rsid w:val="00353B92"/>
    <w:rsid w:val="00410A20"/>
    <w:rsid w:val="00422F4F"/>
    <w:rsid w:val="004A148E"/>
    <w:rsid w:val="004B4387"/>
    <w:rsid w:val="004C2FEC"/>
    <w:rsid w:val="004E739A"/>
    <w:rsid w:val="00620D65"/>
    <w:rsid w:val="00733FAC"/>
    <w:rsid w:val="008833E8"/>
    <w:rsid w:val="009D7B21"/>
    <w:rsid w:val="00A33ED6"/>
    <w:rsid w:val="00A3708F"/>
    <w:rsid w:val="00C134DE"/>
    <w:rsid w:val="00D1265C"/>
    <w:rsid w:val="00EB74F9"/>
    <w:rsid w:val="00F75191"/>
    <w:rsid w:val="00F8185D"/>
    <w:rsid w:val="00F82315"/>
    <w:rsid w:val="00F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AA242"/>
  <w15:docId w15:val="{172B99F5-F8B0-4D64-9387-98B4D3B9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72"/>
      <w:ind w:right="114"/>
      <w:jc w:val="right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475" w:hanging="6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1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85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1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85D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B7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4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4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1008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SSJFIMB0121122111070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SSJFIMB0121122111070</dc:title>
  <dc:creator>Zamora, Susana</dc:creator>
  <cp:lastModifiedBy>Zamora, Susana</cp:lastModifiedBy>
  <cp:revision>9</cp:revision>
  <dcterms:created xsi:type="dcterms:W3CDTF">2025-10-14T17:07:00Z</dcterms:created>
  <dcterms:modified xsi:type="dcterms:W3CDTF">2025-10-31T18:40:00Z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SJFIMB01</vt:lpwstr>
  </property>
  <property fmtid="{D5CDD505-2E9C-101B-9397-08002B2CF9AE}" pid="4" name="LastSaved">
    <vt:filetime>2025-09-04T00:00:00Z</vt:filetime>
  </property>
  <property fmtid="{D5CDD505-2E9C-101B-9397-08002B2CF9AE}" pid="5" name="Producer">
    <vt:lpwstr>KONICA MINOLTA bizhub 658e</vt:lpwstr>
  </property>
  <property fmtid="{D5CDD505-2E9C-101B-9397-08002B2CF9AE}" pid="6" name="GrammarlyDocumentId">
    <vt:lpwstr>93d881b1-1b0b-43ef-a3d5-3fb7a29e03ad</vt:lpwstr>
  </property>
</Properties>
</file>