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01B8" w14:textId="77777777" w:rsidR="0007797D" w:rsidRPr="0007797D" w:rsidRDefault="00DB54BE" w:rsidP="0007797D">
      <w:pPr>
        <w:pStyle w:val="NoSpacing"/>
        <w:jc w:val="center"/>
        <w:rPr>
          <w:rFonts w:ascii="Arial" w:hAnsi="Arial" w:cs="Arial"/>
          <w:b/>
        </w:rPr>
      </w:pPr>
      <w:r w:rsidRPr="0007797D">
        <w:rPr>
          <w:rFonts w:ascii="Arial" w:hAnsi="Arial" w:cs="Arial"/>
          <w:b/>
        </w:rPr>
        <w:t>GUIDELINES FOR APPROVAL OF CLASS ACTION SETTLEMENTS</w:t>
      </w:r>
    </w:p>
    <w:p w14:paraId="78A36540" w14:textId="77777777" w:rsidR="00E70B2A" w:rsidRPr="0007797D" w:rsidRDefault="00E70B2A" w:rsidP="0007797D">
      <w:pPr>
        <w:pStyle w:val="NoSpacing"/>
        <w:jc w:val="center"/>
        <w:rPr>
          <w:rFonts w:ascii="Arial" w:hAnsi="Arial" w:cs="Arial"/>
          <w:b/>
        </w:rPr>
      </w:pPr>
    </w:p>
    <w:p w14:paraId="2F7042FC" w14:textId="77777777" w:rsidR="00E70B2A" w:rsidRPr="00E70B2A" w:rsidRDefault="00DB54BE" w:rsidP="00E70B2A">
      <w:pPr>
        <w:pStyle w:val="NoSpacing"/>
        <w:jc w:val="center"/>
        <w:rPr>
          <w:rFonts w:ascii="Arial" w:hAnsi="Arial" w:cs="Arial"/>
          <w:b/>
        </w:rPr>
      </w:pPr>
      <w:r w:rsidRPr="00E70B2A">
        <w:rPr>
          <w:rFonts w:ascii="Arial" w:hAnsi="Arial" w:cs="Arial"/>
          <w:b/>
        </w:rPr>
        <w:t xml:space="preserve">Judge </w:t>
      </w:r>
      <w:r w:rsidR="00053728">
        <w:rPr>
          <w:rFonts w:ascii="Arial" w:hAnsi="Arial" w:cs="Arial"/>
          <w:b/>
        </w:rPr>
        <w:t>Stephanie J. Tañada</w:t>
      </w:r>
    </w:p>
    <w:p w14:paraId="00C68568" w14:textId="263BDBDB" w:rsidR="0007797D" w:rsidRDefault="00DB54BE" w:rsidP="00E70B2A">
      <w:pPr>
        <w:pStyle w:val="NoSpacing"/>
        <w:jc w:val="center"/>
        <w:rPr>
          <w:rFonts w:ascii="Arial" w:hAnsi="Arial" w:cs="Arial"/>
          <w:b/>
        </w:rPr>
      </w:pPr>
      <w:r w:rsidRPr="00E70B2A">
        <w:rPr>
          <w:rFonts w:ascii="Arial" w:hAnsi="Arial" w:cs="Arial"/>
          <w:b/>
        </w:rPr>
        <w:t xml:space="preserve">Department </w:t>
      </w:r>
      <w:r w:rsidR="00053728">
        <w:rPr>
          <w:rFonts w:ascii="Arial" w:hAnsi="Arial" w:cs="Arial"/>
          <w:b/>
        </w:rPr>
        <w:t>S33</w:t>
      </w:r>
    </w:p>
    <w:p w14:paraId="616E1BAD" w14:textId="3B3E98E4" w:rsidR="00F701EE" w:rsidRDefault="00F701EE" w:rsidP="00E70B2A">
      <w:pPr>
        <w:pStyle w:val="NoSpacing"/>
        <w:jc w:val="center"/>
        <w:rPr>
          <w:rFonts w:ascii="Arial" w:hAnsi="Arial" w:cs="Arial"/>
          <w:b/>
        </w:rPr>
      </w:pPr>
    </w:p>
    <w:p w14:paraId="0C00D7BF" w14:textId="77777777" w:rsidR="00A41B9B" w:rsidRDefault="001F532C" w:rsidP="00F701E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This Court now follows San Bernardino Superior Court’s “</w:t>
      </w:r>
      <w:r w:rsidR="00A41B9B" w:rsidRPr="00A41B9B">
        <w:rPr>
          <w:rFonts w:ascii="Arial" w:hAnsi="Arial" w:cs="Arial"/>
        </w:rPr>
        <w:t>Checklists for Approval of Class Action Settlements</w:t>
      </w:r>
      <w:r>
        <w:rPr>
          <w:rFonts w:ascii="Arial" w:hAnsi="Arial" w:cs="Arial"/>
        </w:rPr>
        <w:t>.” The checklist is located at</w:t>
      </w:r>
    </w:p>
    <w:p w14:paraId="5F41A3EB" w14:textId="37A62A04" w:rsidR="00CD7C3E" w:rsidRDefault="00A41B9B" w:rsidP="00F701EE">
      <w:pPr>
        <w:pStyle w:val="NoSpacing"/>
        <w:rPr>
          <w:rFonts w:ascii="Arial" w:hAnsi="Arial" w:cs="Arial"/>
        </w:rPr>
      </w:pPr>
      <w:hyperlink r:id="rId11" w:history="1">
        <w:r w:rsidRPr="00A021BA">
          <w:rPr>
            <w:rStyle w:val="Hyperlink"/>
            <w:rFonts w:ascii="Arial" w:hAnsi="Arial" w:cs="Arial"/>
          </w:rPr>
          <w:t>https://sanbernardino.courts.ca.gov/divisions/civil</w:t>
        </w:r>
      </w:hyperlink>
      <w:r w:rsidR="00CD7C3E">
        <w:rPr>
          <w:rFonts w:ascii="Arial" w:hAnsi="Arial" w:cs="Arial"/>
        </w:rPr>
        <w:t xml:space="preserve">: </w:t>
      </w:r>
      <w:r w:rsidR="00CD7C3E" w:rsidRPr="00CD7C3E">
        <w:rPr>
          <w:rFonts w:ascii="Arial" w:hAnsi="Arial" w:cs="Arial"/>
        </w:rPr>
        <w:t>scroll down until</w:t>
      </w:r>
      <w:r w:rsidR="00CD7C3E">
        <w:rPr>
          <w:rFonts w:ascii="Arial" w:hAnsi="Arial" w:cs="Arial"/>
        </w:rPr>
        <w:t xml:space="preserve"> you</w:t>
      </w:r>
      <w:r w:rsidR="00CD7C3E" w:rsidRPr="00CD7C3E">
        <w:rPr>
          <w:rFonts w:ascii="Arial" w:hAnsi="Arial" w:cs="Arial"/>
        </w:rPr>
        <w:t xml:space="preserve"> see “Related Links”</w:t>
      </w:r>
      <w:r w:rsidR="00CD7C3E">
        <w:rPr>
          <w:rFonts w:ascii="Arial" w:hAnsi="Arial" w:cs="Arial"/>
        </w:rPr>
        <w:t xml:space="preserve"> and the checklist is the third link down, titled “</w:t>
      </w:r>
      <w:r w:rsidRPr="00A41B9B">
        <w:rPr>
          <w:rFonts w:ascii="Arial" w:hAnsi="Arial" w:cs="Arial"/>
        </w:rPr>
        <w:t>Checklists for Approval of Class Action Settlements</w:t>
      </w:r>
      <w:r>
        <w:rPr>
          <w:rFonts w:ascii="Arial" w:hAnsi="Arial" w:cs="Arial"/>
        </w:rPr>
        <w:t xml:space="preserve">.” </w:t>
      </w:r>
    </w:p>
    <w:p w14:paraId="7ACBB2F8" w14:textId="77777777" w:rsidR="00CD7C3E" w:rsidRDefault="00CD7C3E" w:rsidP="00F701EE">
      <w:pPr>
        <w:pStyle w:val="NoSpacing"/>
        <w:rPr>
          <w:rFonts w:ascii="Arial" w:hAnsi="Arial" w:cs="Arial"/>
        </w:rPr>
      </w:pPr>
    </w:p>
    <w:p w14:paraId="3E4FCF7B" w14:textId="7B4CDA0E" w:rsidR="00A41B9B" w:rsidRPr="00A41B9B" w:rsidRDefault="00F701EE" w:rsidP="00F701E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Failure to provide the information below will result in the Court “kicking back” the Motion. </w:t>
      </w:r>
    </w:p>
    <w:p w14:paraId="5AF8A1AC" w14:textId="77777777" w:rsidR="00E70B2A" w:rsidRDefault="00E70B2A" w:rsidP="00E70B2A">
      <w:pPr>
        <w:pStyle w:val="NoSpacing"/>
        <w:jc w:val="center"/>
        <w:rPr>
          <w:rFonts w:ascii="Arial" w:hAnsi="Arial" w:cs="Arial"/>
          <w:b/>
        </w:rPr>
      </w:pPr>
    </w:p>
    <w:p w14:paraId="010CCC78" w14:textId="00A91BB0" w:rsidR="00E70B2A" w:rsidRPr="00455720" w:rsidRDefault="00E70B2A">
      <w:pPr>
        <w:rPr>
          <w:rFonts w:ascii="Arial" w:hAnsi="Arial" w:cs="Arial"/>
        </w:rPr>
      </w:pPr>
    </w:p>
    <w:sectPr w:rsidR="00E70B2A" w:rsidRPr="0045572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1214" w14:textId="77777777" w:rsidR="00114F1A" w:rsidRDefault="00114F1A" w:rsidP="007E7D3D">
      <w:pPr>
        <w:spacing w:after="0" w:line="240" w:lineRule="auto"/>
      </w:pPr>
      <w:r>
        <w:separator/>
      </w:r>
    </w:p>
  </w:endnote>
  <w:endnote w:type="continuationSeparator" w:id="0">
    <w:p w14:paraId="7B2C0C84" w14:textId="77777777" w:rsidR="00114F1A" w:rsidRDefault="00114F1A" w:rsidP="007E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2F52" w14:textId="16FF14A1" w:rsidR="007E7D3D" w:rsidRPr="00521180" w:rsidRDefault="007076F3">
    <w:pPr>
      <w:pStyle w:val="Footer"/>
      <w:rPr>
        <w:sz w:val="18"/>
        <w:szCs w:val="18"/>
      </w:rPr>
    </w:pPr>
    <w:r>
      <w:rPr>
        <w:sz w:val="18"/>
        <w:szCs w:val="18"/>
      </w:rPr>
      <w:t>rev. 0</w:t>
    </w:r>
    <w:r w:rsidR="00A41B9B">
      <w:rPr>
        <w:sz w:val="18"/>
        <w:szCs w:val="18"/>
      </w:rPr>
      <w:t>4</w:t>
    </w:r>
    <w:r>
      <w:rPr>
        <w:sz w:val="18"/>
        <w:szCs w:val="18"/>
      </w:rPr>
      <w:t>/0</w:t>
    </w:r>
    <w:r w:rsidR="00A41B9B">
      <w:rPr>
        <w:sz w:val="18"/>
        <w:szCs w:val="18"/>
      </w:rPr>
      <w:t>1</w:t>
    </w:r>
    <w:r>
      <w:rPr>
        <w:sz w:val="18"/>
        <w:szCs w:val="18"/>
      </w:rPr>
      <w:t>/2</w:t>
    </w:r>
    <w:r w:rsidR="00A41B9B">
      <w:rPr>
        <w:sz w:val="18"/>
        <w:szCs w:val="18"/>
      </w:rPr>
      <w:t>6</w:t>
    </w:r>
  </w:p>
  <w:p w14:paraId="499C56B2" w14:textId="77777777" w:rsidR="007E7D3D" w:rsidRDefault="007E7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AA9F" w14:textId="77777777" w:rsidR="00114F1A" w:rsidRDefault="00114F1A" w:rsidP="007E7D3D">
      <w:pPr>
        <w:spacing w:after="0" w:line="240" w:lineRule="auto"/>
      </w:pPr>
      <w:r>
        <w:separator/>
      </w:r>
    </w:p>
  </w:footnote>
  <w:footnote w:type="continuationSeparator" w:id="0">
    <w:p w14:paraId="76CF5AF2" w14:textId="77777777" w:rsidR="00114F1A" w:rsidRDefault="00114F1A" w:rsidP="007E7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E35"/>
    <w:multiLevelType w:val="hybridMultilevel"/>
    <w:tmpl w:val="8326E6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992"/>
    <w:multiLevelType w:val="hybridMultilevel"/>
    <w:tmpl w:val="B2645428"/>
    <w:lvl w:ilvl="0" w:tplc="EEAE3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C5493"/>
    <w:multiLevelType w:val="hybridMultilevel"/>
    <w:tmpl w:val="B2645428"/>
    <w:lvl w:ilvl="0" w:tplc="EEAE3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873EC"/>
    <w:multiLevelType w:val="hybridMultilevel"/>
    <w:tmpl w:val="D786D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43E2C"/>
    <w:multiLevelType w:val="hybridMultilevel"/>
    <w:tmpl w:val="B2645428"/>
    <w:lvl w:ilvl="0" w:tplc="EEAE3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430705">
    <w:abstractNumId w:val="4"/>
  </w:num>
  <w:num w:numId="2" w16cid:durableId="1890416665">
    <w:abstractNumId w:val="1"/>
  </w:num>
  <w:num w:numId="3" w16cid:durableId="1471747297">
    <w:abstractNumId w:val="2"/>
  </w:num>
  <w:num w:numId="4" w16cid:durableId="743453006">
    <w:abstractNumId w:val="0"/>
  </w:num>
  <w:num w:numId="5" w16cid:durableId="81999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BE"/>
    <w:rsid w:val="00053728"/>
    <w:rsid w:val="0007797D"/>
    <w:rsid w:val="00114F1A"/>
    <w:rsid w:val="00121740"/>
    <w:rsid w:val="00134749"/>
    <w:rsid w:val="001768A4"/>
    <w:rsid w:val="001F301F"/>
    <w:rsid w:val="001F532C"/>
    <w:rsid w:val="002E2960"/>
    <w:rsid w:val="00455720"/>
    <w:rsid w:val="00506025"/>
    <w:rsid w:val="00513FA9"/>
    <w:rsid w:val="00521180"/>
    <w:rsid w:val="007076F3"/>
    <w:rsid w:val="007923AB"/>
    <w:rsid w:val="007E7D3D"/>
    <w:rsid w:val="009545CF"/>
    <w:rsid w:val="00982304"/>
    <w:rsid w:val="00991894"/>
    <w:rsid w:val="00A126D3"/>
    <w:rsid w:val="00A41B9B"/>
    <w:rsid w:val="00B26F9E"/>
    <w:rsid w:val="00CD7C3E"/>
    <w:rsid w:val="00DB54BE"/>
    <w:rsid w:val="00E70B2A"/>
    <w:rsid w:val="00E762FC"/>
    <w:rsid w:val="00E76DDA"/>
    <w:rsid w:val="00F21D3B"/>
    <w:rsid w:val="00F701EE"/>
    <w:rsid w:val="00F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C111"/>
  <w15:chartTrackingRefBased/>
  <w15:docId w15:val="{D7568187-5F4E-4328-87B5-A3EFB9EB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9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3D"/>
  </w:style>
  <w:style w:type="paragraph" w:styleId="Footer">
    <w:name w:val="footer"/>
    <w:basedOn w:val="Normal"/>
    <w:link w:val="FooterChar"/>
    <w:uiPriority w:val="99"/>
    <w:unhideWhenUsed/>
    <w:rsid w:val="007E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3D"/>
  </w:style>
  <w:style w:type="paragraph" w:styleId="ListParagraph">
    <w:name w:val="List Paragraph"/>
    <w:basedOn w:val="Normal"/>
    <w:uiPriority w:val="34"/>
    <w:qFormat/>
    <w:rsid w:val="007923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nbernardino.courts.ca.gov/divisions/civ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839624B94474C872505918C79400A" ma:contentTypeVersion="5" ma:contentTypeDescription="Create a new document." ma:contentTypeScope="" ma:versionID="62a0c31aaa9306a792b1344a538bec77">
  <xsd:schema xmlns:xsd="http://www.w3.org/2001/XMLSchema" xmlns:xs="http://www.w3.org/2001/XMLSchema" xmlns:p="http://schemas.microsoft.com/office/2006/metadata/properties" xmlns:ns3="61301d3d-a18e-49a5-b65a-3c33f30a2fbc" targetNamespace="http://schemas.microsoft.com/office/2006/metadata/properties" ma:root="true" ma:fieldsID="0cb566bd33817f141644b9e3841f25c7" ns3:_="">
    <xsd:import namespace="61301d3d-a18e-49a5-b65a-3c33f30a2f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1d3d-a18e-49a5-b65a-3c33f30a2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B4DF2-1D23-41A0-B118-5867BBA42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C0665-68EC-4EAC-8194-BDF424EA2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D7D6A-2DAF-4640-B57A-5149EDE99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FEA8F-7424-472B-8BA1-2F3FB3574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01d3d-a18e-49a5-b65a-3c33f30a2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Stallone, Michele</dc:creator>
  <cp:keywords/>
  <dc:description/>
  <cp:lastModifiedBy>Tañada, Hon. Stephanie</cp:lastModifiedBy>
  <cp:revision>5</cp:revision>
  <cp:lastPrinted>2024-07-08T16:52:00Z</cp:lastPrinted>
  <dcterms:created xsi:type="dcterms:W3CDTF">2026-04-01T17:40:00Z</dcterms:created>
  <dcterms:modified xsi:type="dcterms:W3CDTF">2026-04-01T17:43:00Z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0x0101008FB839624B94474C872505918C79400A</vt:lpwstr>
  </property>
</Properties>
</file>